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8C" w:rsidRPr="000B0E1B" w:rsidRDefault="008F2316" w:rsidP="00D15D8C">
      <w:pPr>
        <w:pStyle w:val="a3"/>
        <w:jc w:val="center"/>
        <w:rPr>
          <w:rFonts w:ascii="Times New Roman" w:hAnsi="Times New Roman"/>
          <w:sz w:val="18"/>
          <w:szCs w:val="18"/>
        </w:rPr>
      </w:pPr>
      <w:r>
        <w:rPr>
          <w:rFonts w:ascii="Times New Roman" w:hAnsi="Times New Roman"/>
          <w:sz w:val="18"/>
          <w:szCs w:val="18"/>
        </w:rPr>
        <w:t>ПРОЕКТ ДОГОВОРА</w:t>
      </w:r>
    </w:p>
    <w:p w:rsidR="00D15D8C" w:rsidRPr="000B0E1B" w:rsidRDefault="00D15D8C" w:rsidP="00D15D8C">
      <w:pPr>
        <w:pStyle w:val="a3"/>
        <w:jc w:val="center"/>
        <w:rPr>
          <w:rFonts w:ascii="Times New Roman" w:hAnsi="Times New Roman"/>
          <w:sz w:val="18"/>
          <w:szCs w:val="18"/>
        </w:rPr>
      </w:pPr>
      <w:r w:rsidRPr="000B0E1B">
        <w:rPr>
          <w:rFonts w:ascii="Times New Roman" w:hAnsi="Times New Roman"/>
          <w:sz w:val="18"/>
          <w:szCs w:val="18"/>
        </w:rPr>
        <w:t xml:space="preserve">на </w:t>
      </w:r>
      <w:r w:rsidR="00FE1358" w:rsidRPr="000B0E1B">
        <w:rPr>
          <w:rFonts w:ascii="Times New Roman" w:hAnsi="Times New Roman"/>
          <w:sz w:val="18"/>
          <w:szCs w:val="18"/>
        </w:rPr>
        <w:t>оказание услуг</w:t>
      </w:r>
      <w:r w:rsidR="0058418D" w:rsidRPr="000B0E1B">
        <w:rPr>
          <w:rFonts w:ascii="Times New Roman" w:hAnsi="Times New Roman"/>
          <w:sz w:val="18"/>
          <w:szCs w:val="18"/>
        </w:rPr>
        <w:t xml:space="preserve"> по </w:t>
      </w:r>
      <w:r w:rsidR="00FE1358" w:rsidRPr="000B0E1B">
        <w:rPr>
          <w:rFonts w:ascii="Times New Roman" w:hAnsi="Times New Roman"/>
          <w:sz w:val="18"/>
          <w:szCs w:val="18"/>
        </w:rPr>
        <w:t>обращению с отходами</w:t>
      </w:r>
    </w:p>
    <w:p w:rsidR="00D15D8C" w:rsidRPr="000B0E1B" w:rsidRDefault="00D15D8C" w:rsidP="00656D46">
      <w:pPr>
        <w:pStyle w:val="a3"/>
        <w:jc w:val="center"/>
        <w:rPr>
          <w:rFonts w:ascii="Times New Roman" w:hAnsi="Times New Roman"/>
          <w:sz w:val="18"/>
          <w:szCs w:val="18"/>
        </w:rPr>
      </w:pPr>
      <w:r w:rsidRPr="000B0E1B">
        <w:rPr>
          <w:rFonts w:ascii="Times New Roman" w:hAnsi="Times New Roman"/>
          <w:sz w:val="18"/>
          <w:szCs w:val="18"/>
        </w:rPr>
        <w:t>г. Псков</w:t>
      </w:r>
      <w:r w:rsidRPr="000B0E1B">
        <w:rPr>
          <w:rFonts w:ascii="Times New Roman" w:hAnsi="Times New Roman"/>
          <w:sz w:val="18"/>
          <w:szCs w:val="18"/>
        </w:rPr>
        <w:tab/>
        <w:t xml:space="preserve">                                            </w:t>
      </w:r>
      <w:r w:rsidR="00853EB4">
        <w:rPr>
          <w:rFonts w:ascii="Times New Roman" w:hAnsi="Times New Roman"/>
          <w:sz w:val="18"/>
          <w:szCs w:val="18"/>
        </w:rPr>
        <w:t xml:space="preserve">                             </w:t>
      </w:r>
      <w:r w:rsidR="00BF7A6B">
        <w:rPr>
          <w:rFonts w:ascii="Times New Roman" w:hAnsi="Times New Roman"/>
          <w:sz w:val="18"/>
          <w:szCs w:val="18"/>
        </w:rPr>
        <w:t xml:space="preserve">                           </w:t>
      </w:r>
      <w:r w:rsidR="00853EB4">
        <w:rPr>
          <w:rFonts w:ascii="Times New Roman" w:hAnsi="Times New Roman"/>
          <w:sz w:val="18"/>
          <w:szCs w:val="18"/>
        </w:rPr>
        <w:t xml:space="preserve">                                 </w:t>
      </w:r>
      <w:r w:rsidRPr="000B0E1B">
        <w:rPr>
          <w:rFonts w:ascii="Times New Roman" w:hAnsi="Times New Roman"/>
          <w:sz w:val="18"/>
          <w:szCs w:val="18"/>
        </w:rPr>
        <w:t xml:space="preserve">                  </w:t>
      </w:r>
      <w:r w:rsidR="00821C3B" w:rsidRPr="000B0E1B">
        <w:rPr>
          <w:rFonts w:ascii="Times New Roman" w:hAnsi="Times New Roman"/>
          <w:sz w:val="18"/>
          <w:szCs w:val="18"/>
        </w:rPr>
        <w:t xml:space="preserve">                       </w:t>
      </w:r>
      <w:r w:rsidR="00D77ACC">
        <w:rPr>
          <w:rFonts w:ascii="Times New Roman" w:hAnsi="Times New Roman"/>
          <w:sz w:val="18"/>
          <w:szCs w:val="18"/>
        </w:rPr>
        <w:t>"</w:t>
      </w:r>
      <w:r w:rsidR="008F2316">
        <w:rPr>
          <w:rFonts w:ascii="Times New Roman" w:hAnsi="Times New Roman"/>
          <w:sz w:val="18"/>
          <w:szCs w:val="18"/>
        </w:rPr>
        <w:t>__" ______</w:t>
      </w:r>
      <w:r w:rsidR="00D77ACC">
        <w:rPr>
          <w:rFonts w:ascii="Times New Roman" w:hAnsi="Times New Roman"/>
          <w:sz w:val="18"/>
          <w:szCs w:val="18"/>
        </w:rPr>
        <w:t xml:space="preserve"> </w:t>
      </w:r>
      <w:r w:rsidR="008F2316">
        <w:rPr>
          <w:rFonts w:ascii="Times New Roman" w:hAnsi="Times New Roman"/>
          <w:sz w:val="18"/>
          <w:szCs w:val="18"/>
        </w:rPr>
        <w:t>20__</w:t>
      </w:r>
      <w:r w:rsidR="00D77ACC">
        <w:rPr>
          <w:rFonts w:ascii="Times New Roman" w:hAnsi="Times New Roman"/>
          <w:sz w:val="18"/>
          <w:szCs w:val="18"/>
        </w:rPr>
        <w:t xml:space="preserve"> г.</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D15D8C" w:rsidRPr="000B0E1B" w:rsidRDefault="00821C3B" w:rsidP="00D15D8C">
      <w:pPr>
        <w:pStyle w:val="a3"/>
        <w:jc w:val="both"/>
        <w:rPr>
          <w:rFonts w:ascii="Times New Roman" w:hAnsi="Times New Roman"/>
          <w:sz w:val="18"/>
          <w:szCs w:val="18"/>
        </w:rPr>
      </w:pPr>
      <w:r w:rsidRPr="000B0E1B">
        <w:rPr>
          <w:rFonts w:ascii="Times New Roman" w:hAnsi="Times New Roman"/>
          <w:sz w:val="18"/>
          <w:szCs w:val="18"/>
        </w:rPr>
        <w:t xml:space="preserve">    </w:t>
      </w:r>
      <w:r w:rsidR="00D15D8C" w:rsidRPr="008F2316">
        <w:rPr>
          <w:rFonts w:ascii="Times New Roman" w:hAnsi="Times New Roman"/>
          <w:b/>
          <w:sz w:val="18"/>
          <w:szCs w:val="18"/>
        </w:rPr>
        <w:t>Общество с ограниченной ответственностью "АСПО",</w:t>
      </w:r>
      <w:r w:rsidR="00D15D8C" w:rsidRPr="000B0E1B">
        <w:rPr>
          <w:rFonts w:ascii="Times New Roman" w:hAnsi="Times New Roman"/>
          <w:sz w:val="18"/>
          <w:szCs w:val="18"/>
        </w:rPr>
        <w:t xml:space="preserve"> в лице директора Лукьянова Андрея Анатольевича, действующе</w:t>
      </w:r>
      <w:r w:rsidR="00276FC3" w:rsidRPr="000B0E1B">
        <w:rPr>
          <w:rFonts w:ascii="Times New Roman" w:hAnsi="Times New Roman"/>
          <w:sz w:val="18"/>
          <w:szCs w:val="18"/>
        </w:rPr>
        <w:t>го</w:t>
      </w:r>
      <w:r w:rsidR="00D15D8C" w:rsidRPr="000B0E1B">
        <w:rPr>
          <w:rFonts w:ascii="Times New Roman" w:hAnsi="Times New Roman"/>
          <w:sz w:val="18"/>
          <w:szCs w:val="18"/>
        </w:rPr>
        <w:t xml:space="preserve"> на основании Устава, именуемое в дальнейшем "Исполнитель" и </w:t>
      </w:r>
      <w:r w:rsidR="00BE1E94">
        <w:rPr>
          <w:rFonts w:ascii="Times New Roman" w:hAnsi="Times New Roman"/>
          <w:sz w:val="18"/>
          <w:szCs w:val="18"/>
        </w:rPr>
        <w:t>_______________________</w:t>
      </w:r>
      <w:r w:rsidR="00D15D8C" w:rsidRPr="000B0E1B">
        <w:rPr>
          <w:rFonts w:ascii="Times New Roman" w:hAnsi="Times New Roman"/>
          <w:sz w:val="18"/>
          <w:szCs w:val="18"/>
        </w:rPr>
        <w:t>,  именуемое, в дальнейшем "Заказчик", заключили настоящий Договор о нижеследующем:</w:t>
      </w:r>
    </w:p>
    <w:p w:rsidR="00D15D8C" w:rsidRPr="000B0E1B" w:rsidRDefault="00D15D8C" w:rsidP="00D15D8C">
      <w:pPr>
        <w:pStyle w:val="a3"/>
        <w:jc w:val="center"/>
        <w:rPr>
          <w:rFonts w:ascii="Times New Roman" w:hAnsi="Times New Roman"/>
          <w:b/>
          <w:sz w:val="18"/>
          <w:szCs w:val="18"/>
        </w:rPr>
      </w:pPr>
      <w:r w:rsidRPr="000B0E1B">
        <w:rPr>
          <w:rFonts w:ascii="Times New Roman" w:hAnsi="Times New Roman"/>
          <w:b/>
          <w:sz w:val="18"/>
          <w:szCs w:val="18"/>
        </w:rPr>
        <w:t>1.  Предмет договора</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1.1. </w:t>
      </w:r>
      <w:proofErr w:type="gramStart"/>
      <w:r w:rsidR="00BA2B0C" w:rsidRPr="000B0E1B">
        <w:rPr>
          <w:rFonts w:ascii="Times New Roman" w:hAnsi="Times New Roman"/>
          <w:sz w:val="18"/>
          <w:szCs w:val="18"/>
        </w:rPr>
        <w:t>Заказчик (</w:t>
      </w:r>
      <w:r w:rsidRPr="000B0E1B">
        <w:rPr>
          <w:rFonts w:ascii="Times New Roman" w:hAnsi="Times New Roman"/>
          <w:sz w:val="18"/>
          <w:szCs w:val="18"/>
        </w:rPr>
        <w:t>является   собственником   отходов</w:t>
      </w:r>
      <w:r w:rsidR="00821C3B" w:rsidRPr="000B0E1B">
        <w:rPr>
          <w:rFonts w:ascii="Times New Roman" w:hAnsi="Times New Roman"/>
          <w:sz w:val="18"/>
          <w:szCs w:val="18"/>
        </w:rPr>
        <w:t xml:space="preserve"> </w:t>
      </w:r>
      <w:r w:rsidR="00821C3B" w:rsidRPr="000B0E1B">
        <w:rPr>
          <w:rFonts w:ascii="Times New Roman" w:hAnsi="Times New Roman"/>
          <w:sz w:val="18"/>
          <w:szCs w:val="18"/>
          <w:lang w:val="en-US"/>
        </w:rPr>
        <w:t>IV</w:t>
      </w:r>
      <w:r w:rsidR="00821C3B" w:rsidRPr="000B0E1B">
        <w:rPr>
          <w:rFonts w:ascii="Times New Roman" w:hAnsi="Times New Roman"/>
          <w:sz w:val="18"/>
          <w:szCs w:val="18"/>
        </w:rPr>
        <w:t>-</w:t>
      </w:r>
      <w:r w:rsidR="00821C3B" w:rsidRPr="000B0E1B">
        <w:rPr>
          <w:rFonts w:ascii="Times New Roman" w:hAnsi="Times New Roman"/>
          <w:sz w:val="18"/>
          <w:szCs w:val="18"/>
          <w:lang w:val="en-US"/>
        </w:rPr>
        <w:t>V</w:t>
      </w:r>
      <w:r w:rsidR="00821C3B" w:rsidRPr="000B0E1B">
        <w:rPr>
          <w:rFonts w:ascii="Times New Roman" w:hAnsi="Times New Roman"/>
          <w:sz w:val="18"/>
          <w:szCs w:val="18"/>
        </w:rPr>
        <w:t xml:space="preserve"> классов </w:t>
      </w:r>
      <w:r w:rsidR="00BA2B0C" w:rsidRPr="000B0E1B">
        <w:rPr>
          <w:rFonts w:ascii="Times New Roman" w:hAnsi="Times New Roman"/>
          <w:sz w:val="18"/>
          <w:szCs w:val="18"/>
        </w:rPr>
        <w:t>опасности, образующихся</w:t>
      </w:r>
      <w:r w:rsidRPr="000B0E1B">
        <w:rPr>
          <w:rFonts w:ascii="Times New Roman" w:hAnsi="Times New Roman"/>
          <w:sz w:val="18"/>
          <w:szCs w:val="18"/>
        </w:rPr>
        <w:t xml:space="preserve">   в   процессе   его предпринимательской деятельности или жизнедеятельности</w:t>
      </w:r>
      <w:r w:rsidR="00D34A4D" w:rsidRPr="000B0E1B">
        <w:rPr>
          <w:rFonts w:ascii="Times New Roman" w:hAnsi="Times New Roman"/>
          <w:sz w:val="18"/>
          <w:szCs w:val="18"/>
        </w:rPr>
        <w:t>,</w:t>
      </w:r>
      <w:r w:rsidRPr="000B0E1B">
        <w:rPr>
          <w:rFonts w:ascii="Times New Roman" w:hAnsi="Times New Roman"/>
          <w:sz w:val="18"/>
          <w:szCs w:val="18"/>
        </w:rPr>
        <w:t xml:space="preserve">) образует и складирует отходы в контейнер, а Исполнитель берет на себя обязательства по </w:t>
      </w:r>
      <w:r w:rsidR="00FE1358" w:rsidRPr="000B0E1B">
        <w:rPr>
          <w:rFonts w:ascii="Times New Roman" w:hAnsi="Times New Roman"/>
          <w:sz w:val="18"/>
          <w:szCs w:val="18"/>
        </w:rPr>
        <w:t>транспортированию</w:t>
      </w:r>
      <w:r w:rsidRPr="000B0E1B">
        <w:rPr>
          <w:rFonts w:ascii="Times New Roman" w:hAnsi="Times New Roman"/>
          <w:sz w:val="18"/>
          <w:szCs w:val="18"/>
        </w:rPr>
        <w:t xml:space="preserve"> и </w:t>
      </w:r>
      <w:r w:rsidR="00821C3B" w:rsidRPr="000B0E1B">
        <w:rPr>
          <w:rFonts w:ascii="Times New Roman" w:hAnsi="Times New Roman"/>
          <w:sz w:val="18"/>
          <w:szCs w:val="18"/>
        </w:rPr>
        <w:t xml:space="preserve">передаче для </w:t>
      </w:r>
      <w:r w:rsidRPr="000B0E1B">
        <w:rPr>
          <w:rFonts w:ascii="Times New Roman" w:hAnsi="Times New Roman"/>
          <w:sz w:val="18"/>
          <w:szCs w:val="18"/>
        </w:rPr>
        <w:t>захоронени</w:t>
      </w:r>
      <w:r w:rsidR="00821C3B" w:rsidRPr="000B0E1B">
        <w:rPr>
          <w:rFonts w:ascii="Times New Roman" w:hAnsi="Times New Roman"/>
          <w:sz w:val="18"/>
          <w:szCs w:val="18"/>
        </w:rPr>
        <w:t>я</w:t>
      </w:r>
      <w:r w:rsidRPr="000B0E1B">
        <w:rPr>
          <w:rFonts w:ascii="Times New Roman" w:hAnsi="Times New Roman"/>
          <w:sz w:val="18"/>
          <w:szCs w:val="18"/>
        </w:rPr>
        <w:t xml:space="preserve"> этих отходов</w:t>
      </w:r>
      <w:r w:rsidR="00DC1C94" w:rsidRPr="000B0E1B">
        <w:rPr>
          <w:rFonts w:ascii="Times New Roman" w:hAnsi="Times New Roman"/>
          <w:sz w:val="18"/>
          <w:szCs w:val="18"/>
        </w:rPr>
        <w:t xml:space="preserve">, за исключением </w:t>
      </w:r>
      <w:r w:rsidR="00BA2B0C" w:rsidRPr="000B0E1B">
        <w:rPr>
          <w:rFonts w:ascii="Times New Roman" w:hAnsi="Times New Roman"/>
          <w:sz w:val="18"/>
          <w:szCs w:val="18"/>
        </w:rPr>
        <w:t>отходов,</w:t>
      </w:r>
      <w:r w:rsidR="00DC1C94" w:rsidRPr="000B0E1B">
        <w:rPr>
          <w:rFonts w:ascii="Times New Roman" w:hAnsi="Times New Roman"/>
          <w:sz w:val="18"/>
          <w:szCs w:val="18"/>
        </w:rPr>
        <w:t xml:space="preserve"> относящихся к ТКО,</w:t>
      </w:r>
      <w:r w:rsidR="00821C3B" w:rsidRPr="000B0E1B">
        <w:rPr>
          <w:rFonts w:ascii="Times New Roman" w:hAnsi="Times New Roman"/>
          <w:sz w:val="18"/>
          <w:szCs w:val="18"/>
        </w:rPr>
        <w:t xml:space="preserve"> на объекты </w:t>
      </w:r>
      <w:r w:rsidR="00BA2B0C" w:rsidRPr="000B0E1B">
        <w:rPr>
          <w:rFonts w:ascii="Times New Roman" w:hAnsi="Times New Roman"/>
          <w:sz w:val="18"/>
          <w:szCs w:val="18"/>
        </w:rPr>
        <w:t>размещения отходов,</w:t>
      </w:r>
      <w:r w:rsidR="00821C3B" w:rsidRPr="000B0E1B">
        <w:rPr>
          <w:rFonts w:ascii="Times New Roman" w:hAnsi="Times New Roman"/>
          <w:sz w:val="18"/>
          <w:szCs w:val="18"/>
        </w:rPr>
        <w:t xml:space="preserve"> включенные в ГРОРО в соответствии с территориальной схемой обращения с отходами Псковской области</w:t>
      </w:r>
      <w:r w:rsidR="00853EB4">
        <w:rPr>
          <w:rFonts w:ascii="Times New Roman" w:hAnsi="Times New Roman"/>
          <w:sz w:val="18"/>
          <w:szCs w:val="18"/>
        </w:rPr>
        <w:t>.</w:t>
      </w:r>
      <w:r w:rsidR="00853EB4">
        <w:rPr>
          <w:rFonts w:ascii="Times New Roman" w:hAnsi="Times New Roman"/>
          <w:sz w:val="18"/>
          <w:szCs w:val="18"/>
        </w:rPr>
        <w:tab/>
      </w:r>
      <w:proofErr w:type="gramEnd"/>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1.2</w:t>
      </w:r>
      <w:r w:rsidR="00A27F10" w:rsidRPr="000B0E1B">
        <w:rPr>
          <w:rFonts w:ascii="Times New Roman" w:hAnsi="Times New Roman"/>
          <w:sz w:val="18"/>
          <w:szCs w:val="18"/>
        </w:rPr>
        <w:t xml:space="preserve">. </w:t>
      </w:r>
      <w:r w:rsidRPr="000B0E1B">
        <w:rPr>
          <w:rFonts w:ascii="Times New Roman" w:hAnsi="Times New Roman"/>
          <w:sz w:val="18"/>
          <w:szCs w:val="18"/>
        </w:rPr>
        <w:t>Вывоз отходов IV класса опасности осуществляется при предъявлении паспорта на отход.</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1.3. Объем работ по настоящему Договору определяется сторонами как </w:t>
      </w:r>
      <w:r w:rsidR="00D77ACC">
        <w:rPr>
          <w:rFonts w:ascii="Times New Roman" w:hAnsi="Times New Roman"/>
          <w:sz w:val="18"/>
          <w:szCs w:val="18"/>
        </w:rPr>
        <w:t>по факту</w:t>
      </w:r>
      <w:r w:rsidR="00A27F10" w:rsidRPr="000B0E1B">
        <w:rPr>
          <w:rFonts w:ascii="Times New Roman" w:hAnsi="Times New Roman"/>
          <w:sz w:val="18"/>
          <w:szCs w:val="18"/>
        </w:rPr>
        <w:t xml:space="preserve"> куб.м. в месяц.</w:t>
      </w:r>
      <w:r w:rsidR="00A27F10" w:rsidRPr="000B0E1B">
        <w:rPr>
          <w:rFonts w:ascii="Times New Roman" w:hAnsi="Times New Roman"/>
          <w:sz w:val="18"/>
          <w:szCs w:val="18"/>
        </w:rPr>
        <w:tab/>
      </w:r>
      <w:r w:rsidR="00A27F10" w:rsidRPr="000B0E1B">
        <w:rPr>
          <w:rFonts w:ascii="Times New Roman" w:hAnsi="Times New Roman"/>
          <w:sz w:val="18"/>
          <w:szCs w:val="18"/>
        </w:rPr>
        <w:tab/>
      </w:r>
      <w:r w:rsidR="00A27F10"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1.4. </w:t>
      </w:r>
      <w:proofErr w:type="gramStart"/>
      <w:r w:rsidRPr="000B0E1B">
        <w:rPr>
          <w:rFonts w:ascii="Times New Roman" w:hAnsi="Times New Roman"/>
          <w:sz w:val="18"/>
          <w:szCs w:val="18"/>
        </w:rPr>
        <w:t xml:space="preserve">В случае необходимости вывоза объема отходов сверх установленного п. 1.3 настоящего Договора, Заказчику необходимо уведомить Исполнителя о дополнительном вывозе отходов, подтвердить выполнение работ отметкой в </w:t>
      </w:r>
      <w:r w:rsidR="00BA2B0C" w:rsidRPr="000B0E1B">
        <w:rPr>
          <w:rFonts w:ascii="Times New Roman" w:hAnsi="Times New Roman"/>
          <w:sz w:val="18"/>
          <w:szCs w:val="18"/>
        </w:rPr>
        <w:t>маршрутном листе</w:t>
      </w:r>
      <w:r w:rsidRPr="000B0E1B">
        <w:rPr>
          <w:rFonts w:ascii="Times New Roman" w:hAnsi="Times New Roman"/>
          <w:sz w:val="18"/>
          <w:szCs w:val="18"/>
        </w:rPr>
        <w:t xml:space="preserve"> Исполнителя, оплатить работы по стоимости, предусмотренной п.2.1 настоящего Договора.</w:t>
      </w:r>
      <w:proofErr w:type="gramEnd"/>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Оплата осуществляется за фактически выполненный объем работ.</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D15D8C" w:rsidRPr="000B0E1B" w:rsidRDefault="00D15D8C" w:rsidP="00D15D8C">
      <w:pPr>
        <w:pStyle w:val="a3"/>
        <w:jc w:val="center"/>
        <w:rPr>
          <w:rFonts w:ascii="Times New Roman" w:hAnsi="Times New Roman"/>
          <w:b/>
          <w:sz w:val="18"/>
          <w:szCs w:val="18"/>
        </w:rPr>
      </w:pPr>
      <w:r w:rsidRPr="000B0E1B">
        <w:rPr>
          <w:rFonts w:ascii="Times New Roman" w:hAnsi="Times New Roman"/>
          <w:b/>
          <w:sz w:val="18"/>
          <w:szCs w:val="18"/>
        </w:rPr>
        <w:t>2. Стоимость работ и порядок расчетов.</w:t>
      </w:r>
    </w:p>
    <w:p w:rsidR="00D34A4D" w:rsidRPr="000B0E1B" w:rsidRDefault="00D15D8C" w:rsidP="00D34A4D">
      <w:pPr>
        <w:pStyle w:val="a3"/>
        <w:jc w:val="both"/>
        <w:rPr>
          <w:rFonts w:ascii="Times New Roman" w:hAnsi="Times New Roman"/>
          <w:b/>
          <w:sz w:val="18"/>
          <w:szCs w:val="18"/>
        </w:rPr>
      </w:pPr>
      <w:r w:rsidRPr="000B0E1B">
        <w:rPr>
          <w:rFonts w:ascii="Times New Roman" w:hAnsi="Times New Roman"/>
          <w:sz w:val="18"/>
          <w:szCs w:val="18"/>
        </w:rPr>
        <w:t xml:space="preserve">2.1. На момент заключения настоящего Договора стоимость </w:t>
      </w:r>
      <w:r w:rsidR="00827675" w:rsidRPr="000B0E1B">
        <w:rPr>
          <w:rFonts w:ascii="Times New Roman" w:hAnsi="Times New Roman"/>
          <w:sz w:val="18"/>
          <w:szCs w:val="18"/>
        </w:rPr>
        <w:t>транспортирования</w:t>
      </w:r>
      <w:r w:rsidRPr="000B0E1B">
        <w:rPr>
          <w:rFonts w:ascii="Times New Roman" w:hAnsi="Times New Roman"/>
          <w:sz w:val="18"/>
          <w:szCs w:val="18"/>
        </w:rPr>
        <w:t xml:space="preserve"> и</w:t>
      </w:r>
      <w:r w:rsidR="00821C3B" w:rsidRPr="000B0E1B">
        <w:rPr>
          <w:rFonts w:ascii="Times New Roman" w:hAnsi="Times New Roman"/>
          <w:sz w:val="18"/>
          <w:szCs w:val="18"/>
        </w:rPr>
        <w:t xml:space="preserve"> передачи </w:t>
      </w:r>
      <w:r w:rsidR="00BA2B0C" w:rsidRPr="000B0E1B">
        <w:rPr>
          <w:rFonts w:ascii="Times New Roman" w:hAnsi="Times New Roman"/>
          <w:sz w:val="18"/>
          <w:szCs w:val="18"/>
        </w:rPr>
        <w:t>для захоронения</w:t>
      </w:r>
      <w:r w:rsidRPr="000B0E1B">
        <w:rPr>
          <w:rFonts w:ascii="Times New Roman" w:hAnsi="Times New Roman"/>
          <w:sz w:val="18"/>
          <w:szCs w:val="18"/>
        </w:rPr>
        <w:t xml:space="preserve"> 1 куб.м. </w:t>
      </w:r>
      <w:r w:rsidR="00821C3B" w:rsidRPr="000B0E1B">
        <w:rPr>
          <w:rFonts w:ascii="Times New Roman" w:hAnsi="Times New Roman"/>
          <w:sz w:val="18"/>
          <w:szCs w:val="18"/>
        </w:rPr>
        <w:t>отходов</w:t>
      </w:r>
      <w:r w:rsidRPr="000B0E1B">
        <w:rPr>
          <w:rFonts w:ascii="Times New Roman" w:hAnsi="Times New Roman"/>
          <w:sz w:val="18"/>
          <w:szCs w:val="18"/>
        </w:rPr>
        <w:t xml:space="preserve"> составляет     </w:t>
      </w:r>
      <w:r w:rsidR="008F2316">
        <w:rPr>
          <w:rFonts w:ascii="Times New Roman" w:hAnsi="Times New Roman"/>
          <w:b/>
          <w:sz w:val="18"/>
          <w:szCs w:val="18"/>
        </w:rPr>
        <w:t>________</w:t>
      </w:r>
      <w:r w:rsidR="00821C3B" w:rsidRPr="000B0E1B">
        <w:rPr>
          <w:rFonts w:ascii="Times New Roman" w:hAnsi="Times New Roman"/>
          <w:b/>
          <w:sz w:val="18"/>
          <w:szCs w:val="18"/>
        </w:rPr>
        <w:t xml:space="preserve"> </w:t>
      </w:r>
      <w:proofErr w:type="spellStart"/>
      <w:r w:rsidRPr="000B0E1B">
        <w:rPr>
          <w:rFonts w:ascii="Times New Roman" w:hAnsi="Times New Roman"/>
          <w:b/>
          <w:sz w:val="18"/>
          <w:szCs w:val="18"/>
        </w:rPr>
        <w:t>руб</w:t>
      </w:r>
      <w:proofErr w:type="spellEnd"/>
      <w:r w:rsidR="00F00326" w:rsidRPr="00F00326">
        <w:rPr>
          <w:rFonts w:ascii="Times New Roman" w:hAnsi="Times New Roman"/>
          <w:b/>
          <w:sz w:val="24"/>
          <w:szCs w:val="24"/>
        </w:rPr>
        <w:t>,</w:t>
      </w:r>
      <w:r w:rsidR="00F00326">
        <w:rPr>
          <w:rFonts w:ascii="Times New Roman" w:hAnsi="Times New Roman"/>
          <w:sz w:val="24"/>
          <w:szCs w:val="24"/>
        </w:rPr>
        <w:t xml:space="preserve"> </w:t>
      </w:r>
      <w:r w:rsidR="00F00326" w:rsidRPr="00F00326">
        <w:rPr>
          <w:rFonts w:ascii="Times New Roman" w:hAnsi="Times New Roman"/>
          <w:b/>
          <w:sz w:val="18"/>
          <w:szCs w:val="18"/>
        </w:rPr>
        <w:t>НДС не облагается</w:t>
      </w:r>
      <w:r w:rsidR="003B0EFE">
        <w:rPr>
          <w:rFonts w:ascii="Times New Roman" w:hAnsi="Times New Roman"/>
          <w:b/>
          <w:sz w:val="18"/>
          <w:szCs w:val="18"/>
        </w:rPr>
        <w:t>.</w:t>
      </w:r>
    </w:p>
    <w:p w:rsidR="006B7A68" w:rsidRPr="000B0E1B" w:rsidRDefault="006B7A68" w:rsidP="00A27F10">
      <w:pPr>
        <w:pStyle w:val="a3"/>
        <w:ind w:firstLine="708"/>
        <w:jc w:val="both"/>
        <w:rPr>
          <w:rFonts w:ascii="Times New Roman" w:hAnsi="Times New Roman"/>
          <w:sz w:val="18"/>
          <w:szCs w:val="18"/>
        </w:rPr>
      </w:pPr>
      <w:r w:rsidRPr="000B0E1B">
        <w:rPr>
          <w:rFonts w:ascii="Times New Roman" w:hAnsi="Times New Roman"/>
          <w:sz w:val="18"/>
          <w:szCs w:val="18"/>
        </w:rPr>
        <w:t xml:space="preserve">Исполнитель вправе изменить стоимость услуг в связи с увеличением собственных затрат, изменением законодательства, нормативов, инфляции, но не более 1-го раза за один календарный год. Изменение стоимости услуг оформляется путем подписания дополнительного соглашения. В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отказа Заказчика от подписания Дополнительного соглашения или не подписания соглашения в течение 10 (десяти) дней с момента его </w:t>
      </w:r>
      <w:r w:rsidR="00BA2B0C" w:rsidRPr="000B0E1B">
        <w:rPr>
          <w:rFonts w:ascii="Times New Roman" w:hAnsi="Times New Roman"/>
          <w:sz w:val="18"/>
          <w:szCs w:val="18"/>
        </w:rPr>
        <w:t>получения, Исполнитель</w:t>
      </w:r>
      <w:r w:rsidRPr="000B0E1B">
        <w:rPr>
          <w:rFonts w:ascii="Times New Roman" w:hAnsi="Times New Roman"/>
          <w:sz w:val="18"/>
          <w:szCs w:val="18"/>
        </w:rPr>
        <w:t xml:space="preserve"> вправе отказаться от исполнения договора в одностороннем порядке или расторгнуть данный договор.</w:t>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2.2. Стоимость выполнения работ по настоящему Договору составляет: </w:t>
      </w:r>
      <w:r w:rsidR="00BB43D0" w:rsidRPr="000B0E1B">
        <w:rPr>
          <w:rFonts w:ascii="Times New Roman" w:hAnsi="Times New Roman"/>
          <w:sz w:val="18"/>
          <w:szCs w:val="18"/>
        </w:rPr>
        <w:t xml:space="preserve">по факту </w:t>
      </w:r>
      <w:r w:rsidRPr="000B0E1B">
        <w:rPr>
          <w:rFonts w:ascii="Times New Roman" w:hAnsi="Times New Roman"/>
          <w:sz w:val="18"/>
          <w:szCs w:val="18"/>
        </w:rPr>
        <w:t>руб</w:t>
      </w:r>
      <w:r w:rsidR="003B0EFE">
        <w:rPr>
          <w:rFonts w:ascii="Times New Roman" w:hAnsi="Times New Roman"/>
          <w:sz w:val="18"/>
          <w:szCs w:val="18"/>
        </w:rPr>
        <w:t>.</w:t>
      </w:r>
    </w:p>
    <w:p w:rsidR="00D15D8C" w:rsidRPr="00DB7CE7" w:rsidRDefault="00D15D8C" w:rsidP="0055753A">
      <w:pPr>
        <w:spacing w:after="0" w:line="240" w:lineRule="auto"/>
        <w:rPr>
          <w:rFonts w:ascii="Times New Roman" w:hAnsi="Times New Roman"/>
          <w:sz w:val="24"/>
          <w:szCs w:val="24"/>
        </w:rPr>
      </w:pPr>
      <w:r w:rsidRPr="000B0E1B">
        <w:rPr>
          <w:rFonts w:ascii="Times New Roman" w:hAnsi="Times New Roman"/>
          <w:sz w:val="18"/>
          <w:szCs w:val="18"/>
        </w:rPr>
        <w:t xml:space="preserve">2.3. </w:t>
      </w:r>
      <w:r w:rsidR="00DB7CE7" w:rsidRPr="00DB7CE7">
        <w:rPr>
          <w:rFonts w:ascii="Times New Roman" w:hAnsi="Times New Roman"/>
          <w:sz w:val="18"/>
          <w:szCs w:val="18"/>
        </w:rPr>
        <w:t xml:space="preserve">По окончанию отчетного месяца стороны подписывают Акт об оказании услуг. Акт об оказании услуг считается подписанным сторонами в случае его подписания работником Заказчика, работавшим у него на момент подписания. В </w:t>
      </w:r>
      <w:proofErr w:type="gramStart"/>
      <w:r w:rsidR="00DB7CE7" w:rsidRPr="00DB7CE7">
        <w:rPr>
          <w:rFonts w:ascii="Times New Roman" w:hAnsi="Times New Roman"/>
          <w:sz w:val="18"/>
          <w:szCs w:val="18"/>
        </w:rPr>
        <w:t>случае</w:t>
      </w:r>
      <w:proofErr w:type="gramEnd"/>
      <w:r w:rsidR="00DB7CE7" w:rsidRPr="00DB7CE7">
        <w:rPr>
          <w:rFonts w:ascii="Times New Roman" w:hAnsi="Times New Roman"/>
          <w:sz w:val="18"/>
          <w:szCs w:val="18"/>
        </w:rPr>
        <w:t xml:space="preserve"> если "заказчик" отказывается подписывать, либо не предоставляется возможным вручить Акт об оказании услуг под роспись, Акт об оказании услуг высылается почтой. Если в течение 10 дней с момента отправки возражений от Заказчика не поступило, то акт об оказании услуг считается подписанным.</w:t>
      </w:r>
      <w:r w:rsidRPr="00DB7CE7">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2.4. Заказчик ежемесячно, не позднее 25-го числа текущего месяца вносит предоплату в </w:t>
      </w:r>
      <w:proofErr w:type="gramStart"/>
      <w:r w:rsidRPr="000B0E1B">
        <w:rPr>
          <w:rFonts w:ascii="Times New Roman" w:hAnsi="Times New Roman"/>
          <w:sz w:val="18"/>
          <w:szCs w:val="18"/>
        </w:rPr>
        <w:t>размере</w:t>
      </w:r>
      <w:proofErr w:type="gramEnd"/>
      <w:r w:rsidRPr="000B0E1B">
        <w:rPr>
          <w:rFonts w:ascii="Times New Roman" w:hAnsi="Times New Roman"/>
          <w:sz w:val="18"/>
          <w:szCs w:val="18"/>
        </w:rPr>
        <w:t xml:space="preserve"> 100% от стоимости подлежащих выполнению в последующем месяце объемов работ по предъявленным </w:t>
      </w:r>
      <w:r w:rsidR="00BA2B0C" w:rsidRPr="000B0E1B">
        <w:rPr>
          <w:rFonts w:ascii="Times New Roman" w:hAnsi="Times New Roman"/>
          <w:sz w:val="18"/>
          <w:szCs w:val="18"/>
        </w:rPr>
        <w:t>Исполнителем счетам</w:t>
      </w:r>
      <w:r w:rsidRPr="000B0E1B">
        <w:rPr>
          <w:rFonts w:ascii="Times New Roman" w:hAnsi="Times New Roman"/>
          <w:sz w:val="18"/>
          <w:szCs w:val="18"/>
        </w:rPr>
        <w:t>.</w:t>
      </w:r>
      <w:r w:rsidRPr="000B0E1B">
        <w:rPr>
          <w:rFonts w:ascii="Times New Roman" w:hAnsi="Times New Roman"/>
          <w:sz w:val="18"/>
          <w:szCs w:val="18"/>
        </w:rPr>
        <w:tab/>
      </w:r>
    </w:p>
    <w:p w:rsidR="000B0E1B"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2.5. Заказчик складирует собственные отходы </w:t>
      </w:r>
      <w:r w:rsidR="00BA2B0C" w:rsidRPr="000B0E1B">
        <w:rPr>
          <w:rFonts w:ascii="Times New Roman" w:hAnsi="Times New Roman"/>
          <w:sz w:val="18"/>
          <w:szCs w:val="18"/>
        </w:rPr>
        <w:t>в контейнер, принадлежащие</w:t>
      </w:r>
      <w:r w:rsidRPr="000B0E1B">
        <w:rPr>
          <w:rFonts w:ascii="Times New Roman" w:hAnsi="Times New Roman"/>
          <w:sz w:val="18"/>
          <w:szCs w:val="18"/>
        </w:rPr>
        <w:t xml:space="preserve"> </w:t>
      </w:r>
      <w:r w:rsidR="00BA2B0C" w:rsidRPr="000B0E1B">
        <w:rPr>
          <w:rFonts w:ascii="Times New Roman" w:hAnsi="Times New Roman"/>
          <w:sz w:val="18"/>
          <w:szCs w:val="18"/>
        </w:rPr>
        <w:t>ему при</w:t>
      </w:r>
      <w:r w:rsidRPr="000B0E1B">
        <w:rPr>
          <w:rFonts w:ascii="Times New Roman" w:hAnsi="Times New Roman"/>
          <w:sz w:val="18"/>
          <w:szCs w:val="18"/>
        </w:rPr>
        <w:t xml:space="preserve"> условии соответствия таких контейнеров технологическому процессу, применяемому Исполнителем, либо взятые в аренду у Исполнителя.</w:t>
      </w:r>
      <w:r w:rsidR="00007816">
        <w:rPr>
          <w:rFonts w:ascii="Times New Roman" w:hAnsi="Times New Roman"/>
          <w:sz w:val="18"/>
          <w:szCs w:val="18"/>
        </w:rPr>
        <w:t xml:space="preserve"> При этом Исполнитель передает Заказчику необходимое количество исправных контейнеров, отвечающих условиям настоящего договора, под сохранную расписку и подписанием акта-передачи.</w:t>
      </w:r>
      <w:r w:rsidR="00007816">
        <w:rPr>
          <w:rFonts w:ascii="Times New Roman" w:hAnsi="Times New Roman"/>
          <w:sz w:val="18"/>
          <w:szCs w:val="18"/>
        </w:rPr>
        <w:tab/>
      </w:r>
      <w:r w:rsidRPr="000B0E1B">
        <w:rPr>
          <w:rFonts w:ascii="Times New Roman" w:hAnsi="Times New Roman"/>
          <w:sz w:val="18"/>
          <w:szCs w:val="18"/>
        </w:rPr>
        <w:tab/>
      </w:r>
    </w:p>
    <w:p w:rsidR="000B0E1B"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2.6. В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несоответствия контейнеров Заказчика технологическому процессу, применяемому Исполнителем, Исполнитель предупреждает об этом Заказчика в письменной форме. Вывоз отходов в </w:t>
      </w:r>
      <w:proofErr w:type="gramStart"/>
      <w:r w:rsidRPr="000B0E1B">
        <w:rPr>
          <w:rFonts w:ascii="Times New Roman" w:hAnsi="Times New Roman"/>
          <w:sz w:val="18"/>
          <w:szCs w:val="18"/>
        </w:rPr>
        <w:t>этом</w:t>
      </w:r>
      <w:proofErr w:type="gramEnd"/>
      <w:r w:rsidRPr="000B0E1B">
        <w:rPr>
          <w:rFonts w:ascii="Times New Roman" w:hAnsi="Times New Roman"/>
          <w:sz w:val="18"/>
          <w:szCs w:val="18"/>
        </w:rPr>
        <w:t xml:space="preserve"> случае не производится.</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2.7. Условия оплаты дополнительных услуг (работ), не предусмотренных </w:t>
      </w:r>
      <w:r w:rsidR="00BA2B0C" w:rsidRPr="000B0E1B">
        <w:rPr>
          <w:rFonts w:ascii="Times New Roman" w:hAnsi="Times New Roman"/>
          <w:sz w:val="18"/>
          <w:szCs w:val="18"/>
        </w:rPr>
        <w:t>настоящим Договором</w:t>
      </w:r>
      <w:r w:rsidRPr="000B0E1B">
        <w:rPr>
          <w:rFonts w:ascii="Times New Roman" w:hAnsi="Times New Roman"/>
          <w:sz w:val="18"/>
          <w:szCs w:val="18"/>
        </w:rPr>
        <w:t>, определяются дополнительным соглашением.</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2.8. Заказчик самостоятельно осуществляет плату за негативное воздействие на окружающую среду (плата за размещение отходов).</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2.9. Во всех случаях прекращения вывоза отходов или отсутствия отходов, за исключением прекращения вывоза</w:t>
      </w:r>
      <w:r w:rsidR="00821C3B" w:rsidRPr="000B0E1B">
        <w:rPr>
          <w:rFonts w:ascii="Times New Roman" w:hAnsi="Times New Roman"/>
          <w:sz w:val="18"/>
          <w:szCs w:val="18"/>
        </w:rPr>
        <w:t xml:space="preserve"> </w:t>
      </w:r>
      <w:r w:rsidRPr="000B0E1B">
        <w:rPr>
          <w:rFonts w:ascii="Times New Roman" w:hAnsi="Times New Roman"/>
          <w:sz w:val="18"/>
          <w:szCs w:val="18"/>
        </w:rPr>
        <w:t xml:space="preserve">по согласованию с Исполнителем, Заказчик обязан уведомить Исполнителя о таком прекращении. В противном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Заказчик обязан оплачивать услуги Исполнителя в объёме, предусмотренном настоящим Договором.</w:t>
      </w:r>
      <w:r w:rsidRPr="000B0E1B">
        <w:rPr>
          <w:rFonts w:ascii="Times New Roman" w:hAnsi="Times New Roman"/>
          <w:sz w:val="18"/>
          <w:szCs w:val="18"/>
        </w:rPr>
        <w:tab/>
      </w:r>
      <w:r w:rsidRPr="000B0E1B">
        <w:rPr>
          <w:rFonts w:ascii="Times New Roman" w:hAnsi="Times New Roman"/>
          <w:sz w:val="18"/>
          <w:szCs w:val="18"/>
        </w:rPr>
        <w:tab/>
      </w:r>
    </w:p>
    <w:p w:rsidR="00D15D8C" w:rsidRPr="000B0E1B" w:rsidRDefault="00D15D8C" w:rsidP="00D15D8C">
      <w:pPr>
        <w:pStyle w:val="a3"/>
        <w:jc w:val="center"/>
        <w:rPr>
          <w:rFonts w:ascii="Times New Roman" w:hAnsi="Times New Roman"/>
          <w:b/>
          <w:sz w:val="18"/>
          <w:szCs w:val="18"/>
        </w:rPr>
      </w:pPr>
      <w:r w:rsidRPr="000B0E1B">
        <w:rPr>
          <w:rFonts w:ascii="Times New Roman" w:hAnsi="Times New Roman"/>
          <w:b/>
          <w:sz w:val="18"/>
          <w:szCs w:val="18"/>
        </w:rPr>
        <w:t>3. Права и обязанности сторон</w:t>
      </w:r>
    </w:p>
    <w:p w:rsidR="00D15D8C" w:rsidRPr="000B0E1B" w:rsidRDefault="00D15D8C" w:rsidP="00D15D8C">
      <w:pPr>
        <w:pStyle w:val="a3"/>
        <w:jc w:val="both"/>
        <w:rPr>
          <w:rFonts w:ascii="Times New Roman" w:hAnsi="Times New Roman"/>
          <w:b/>
          <w:sz w:val="18"/>
          <w:szCs w:val="18"/>
        </w:rPr>
      </w:pPr>
      <w:r w:rsidRPr="000B0E1B">
        <w:rPr>
          <w:rFonts w:ascii="Times New Roman" w:hAnsi="Times New Roman"/>
          <w:b/>
          <w:sz w:val="18"/>
          <w:szCs w:val="18"/>
        </w:rPr>
        <w:t>3.1. Исполнитель обязан:</w:t>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p>
    <w:p w:rsidR="00DB7CE7" w:rsidRPr="00DB7CE7" w:rsidRDefault="00D15D8C" w:rsidP="00D15D8C">
      <w:pPr>
        <w:pStyle w:val="a3"/>
        <w:jc w:val="both"/>
        <w:rPr>
          <w:rFonts w:ascii="Times New Roman" w:hAnsi="Times New Roman"/>
          <w:sz w:val="18"/>
          <w:szCs w:val="18"/>
        </w:rPr>
      </w:pPr>
      <w:r w:rsidRPr="000B0E1B">
        <w:rPr>
          <w:rFonts w:ascii="Times New Roman" w:hAnsi="Times New Roman"/>
          <w:sz w:val="18"/>
          <w:szCs w:val="18"/>
        </w:rPr>
        <w:t>3.1.</w:t>
      </w:r>
      <w:r w:rsidR="00492C00" w:rsidRPr="000B0E1B">
        <w:rPr>
          <w:rFonts w:ascii="Times New Roman" w:hAnsi="Times New Roman"/>
          <w:sz w:val="18"/>
          <w:szCs w:val="18"/>
        </w:rPr>
        <w:t xml:space="preserve">1. </w:t>
      </w:r>
      <w:r w:rsidR="00DB7CE7" w:rsidRPr="00DB7CE7">
        <w:rPr>
          <w:rFonts w:ascii="Times New Roman" w:hAnsi="Times New Roman"/>
          <w:sz w:val="18"/>
          <w:szCs w:val="18"/>
        </w:rPr>
        <w:t xml:space="preserve">Вывозить отходы из контейнера объемом </w:t>
      </w:r>
      <w:r w:rsidR="008F2316">
        <w:rPr>
          <w:rFonts w:ascii="Times New Roman" w:hAnsi="Times New Roman"/>
          <w:sz w:val="18"/>
          <w:szCs w:val="18"/>
        </w:rPr>
        <w:t>_____</w:t>
      </w:r>
      <w:r w:rsidR="00DB7CE7" w:rsidRPr="00DB7CE7">
        <w:rPr>
          <w:rFonts w:ascii="Times New Roman" w:hAnsi="Times New Roman"/>
          <w:sz w:val="18"/>
          <w:szCs w:val="18"/>
        </w:rPr>
        <w:t>м3</w:t>
      </w:r>
      <w:r w:rsidR="008F2316">
        <w:rPr>
          <w:rFonts w:ascii="Times New Roman" w:hAnsi="Times New Roman"/>
          <w:sz w:val="18"/>
          <w:szCs w:val="18"/>
        </w:rPr>
        <w:t>____</w:t>
      </w:r>
      <w:r w:rsidR="00BF7A6B">
        <w:rPr>
          <w:rFonts w:ascii="Times New Roman" w:hAnsi="Times New Roman"/>
          <w:sz w:val="18"/>
          <w:szCs w:val="18"/>
        </w:rPr>
        <w:t>шт. (</w:t>
      </w:r>
      <w:r w:rsidR="008F2316">
        <w:rPr>
          <w:rFonts w:ascii="Times New Roman" w:hAnsi="Times New Roman"/>
          <w:sz w:val="18"/>
          <w:szCs w:val="18"/>
        </w:rPr>
        <w:t xml:space="preserve">арендованный, </w:t>
      </w:r>
      <w:r w:rsidR="00BF7A6B">
        <w:rPr>
          <w:rFonts w:ascii="Times New Roman" w:hAnsi="Times New Roman"/>
          <w:sz w:val="18"/>
          <w:szCs w:val="18"/>
        </w:rPr>
        <w:t>собственный</w:t>
      </w:r>
      <w:r w:rsidR="00DB7CE7" w:rsidRPr="00DB7CE7">
        <w:rPr>
          <w:rFonts w:ascii="Times New Roman" w:hAnsi="Times New Roman"/>
          <w:sz w:val="18"/>
          <w:szCs w:val="18"/>
        </w:rPr>
        <w:t>), установлен</w:t>
      </w:r>
      <w:r w:rsidR="008F2316">
        <w:rPr>
          <w:rFonts w:ascii="Times New Roman" w:hAnsi="Times New Roman"/>
          <w:sz w:val="18"/>
          <w:szCs w:val="18"/>
        </w:rPr>
        <w:t>ного</w:t>
      </w:r>
      <w:r w:rsidR="00DB7CE7" w:rsidRPr="00DB7CE7">
        <w:rPr>
          <w:rFonts w:ascii="Times New Roman" w:hAnsi="Times New Roman"/>
          <w:sz w:val="18"/>
          <w:szCs w:val="18"/>
        </w:rPr>
        <w:t xml:space="preserve"> по адресу: </w:t>
      </w:r>
      <w:r w:rsidR="008F2316">
        <w:rPr>
          <w:rFonts w:ascii="Times New Roman" w:hAnsi="Times New Roman"/>
          <w:sz w:val="18"/>
          <w:szCs w:val="18"/>
        </w:rPr>
        <w:t>__________________________</w:t>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3.1.2. Производить вывоз отходов с </w:t>
      </w:r>
      <w:r w:rsidR="00D77ACC">
        <w:rPr>
          <w:rFonts w:ascii="Times New Roman" w:hAnsi="Times New Roman"/>
          <w:spacing w:val="-8"/>
          <w:sz w:val="18"/>
          <w:szCs w:val="18"/>
        </w:rPr>
        <w:t>8:00</w:t>
      </w:r>
      <w:r w:rsidR="00752E7A" w:rsidRPr="000B0E1B">
        <w:rPr>
          <w:rFonts w:ascii="Times New Roman" w:hAnsi="Times New Roman"/>
          <w:spacing w:val="-8"/>
          <w:sz w:val="18"/>
          <w:szCs w:val="18"/>
        </w:rPr>
        <w:t xml:space="preserve"> часов до </w:t>
      </w:r>
      <w:r w:rsidR="00D77ACC">
        <w:rPr>
          <w:rFonts w:ascii="Times New Roman" w:hAnsi="Times New Roman"/>
          <w:spacing w:val="-8"/>
          <w:sz w:val="18"/>
          <w:szCs w:val="18"/>
        </w:rPr>
        <w:t>17:00</w:t>
      </w:r>
      <w:r w:rsidR="00752E7A" w:rsidRPr="000B0E1B">
        <w:rPr>
          <w:rFonts w:ascii="Times New Roman" w:hAnsi="Times New Roman"/>
          <w:spacing w:val="-8"/>
          <w:sz w:val="18"/>
          <w:szCs w:val="18"/>
        </w:rPr>
        <w:t xml:space="preserve"> часов с</w:t>
      </w:r>
      <w:r w:rsidR="00752E7A" w:rsidRPr="000B0E1B">
        <w:rPr>
          <w:rFonts w:ascii="Times New Roman" w:hAnsi="Times New Roman"/>
          <w:sz w:val="18"/>
          <w:szCs w:val="18"/>
        </w:rPr>
        <w:t xml:space="preserve"> </w:t>
      </w:r>
      <w:r w:rsidR="00BA2B0C" w:rsidRPr="000B0E1B">
        <w:rPr>
          <w:rFonts w:ascii="Times New Roman" w:hAnsi="Times New Roman"/>
          <w:sz w:val="18"/>
          <w:szCs w:val="18"/>
        </w:rPr>
        <w:t xml:space="preserve">периодичностью:  </w:t>
      </w:r>
      <w:r w:rsidR="00BF7A6B">
        <w:rPr>
          <w:rFonts w:ascii="Times New Roman" w:hAnsi="Times New Roman"/>
          <w:sz w:val="18"/>
          <w:szCs w:val="18"/>
        </w:rPr>
        <w:t>по предварительной заявке</w:t>
      </w:r>
      <w:r w:rsidR="00492C00" w:rsidRPr="000B0E1B">
        <w:rPr>
          <w:rFonts w:ascii="Times New Roman" w:hAnsi="Times New Roman"/>
          <w:sz w:val="18"/>
          <w:szCs w:val="18"/>
        </w:rPr>
        <w:t>.</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3.1.3. Производить уборку, просыпавшихся при перегрузке отходов, исключая случай погрузки переполненных контейнеров.</w:t>
      </w:r>
      <w:r w:rsidRPr="000B0E1B">
        <w:rPr>
          <w:rFonts w:ascii="Times New Roman" w:hAnsi="Times New Roman"/>
          <w:sz w:val="18"/>
          <w:szCs w:val="18"/>
        </w:rPr>
        <w:tab/>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3.1.4. Производить устранение неисправностей контейнеров, если повреждения нанесены самим Исполнителем</w:t>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b/>
          <w:sz w:val="18"/>
          <w:szCs w:val="18"/>
        </w:rPr>
      </w:pPr>
      <w:r w:rsidRPr="000B0E1B">
        <w:rPr>
          <w:rFonts w:ascii="Times New Roman" w:hAnsi="Times New Roman"/>
          <w:b/>
          <w:sz w:val="18"/>
          <w:szCs w:val="18"/>
        </w:rPr>
        <w:t>3.2. Исполнитель вправе:</w:t>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3.2.</w:t>
      </w:r>
      <w:r w:rsidR="00BA2B0C" w:rsidRPr="000B0E1B">
        <w:rPr>
          <w:rFonts w:ascii="Times New Roman" w:hAnsi="Times New Roman"/>
          <w:sz w:val="18"/>
          <w:szCs w:val="18"/>
        </w:rPr>
        <w:t>1. Корректировать</w:t>
      </w:r>
      <w:r w:rsidRPr="000B0E1B">
        <w:rPr>
          <w:rFonts w:ascii="Times New Roman" w:hAnsi="Times New Roman"/>
          <w:sz w:val="18"/>
          <w:szCs w:val="18"/>
        </w:rPr>
        <w:t xml:space="preserve"> график вывоза </w:t>
      </w:r>
      <w:r w:rsidR="0039003C" w:rsidRPr="000B0E1B">
        <w:rPr>
          <w:rFonts w:ascii="Times New Roman" w:hAnsi="Times New Roman"/>
          <w:sz w:val="18"/>
          <w:szCs w:val="18"/>
        </w:rPr>
        <w:t>отходов</w:t>
      </w:r>
      <w:r w:rsidRPr="000B0E1B">
        <w:rPr>
          <w:rFonts w:ascii="Times New Roman" w:hAnsi="Times New Roman"/>
          <w:sz w:val="18"/>
          <w:szCs w:val="18"/>
        </w:rPr>
        <w:t xml:space="preserve">, установленный п.п. 3.1.2. настоящего договора, в </w:t>
      </w:r>
      <w:proofErr w:type="gramStart"/>
      <w:r w:rsidRPr="000B0E1B">
        <w:rPr>
          <w:rFonts w:ascii="Times New Roman" w:hAnsi="Times New Roman"/>
          <w:sz w:val="18"/>
          <w:szCs w:val="18"/>
        </w:rPr>
        <w:t>соответствии</w:t>
      </w:r>
      <w:proofErr w:type="gramEnd"/>
      <w:r w:rsidRPr="000B0E1B">
        <w:rPr>
          <w:rFonts w:ascii="Times New Roman" w:hAnsi="Times New Roman"/>
          <w:sz w:val="18"/>
          <w:szCs w:val="18"/>
        </w:rPr>
        <w:t xml:space="preserve"> с производственной необходимостью, предварительно уведомив Заказчика.</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0B0E1B"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3.2.2. Требовать оплаты выполненных работ, в </w:t>
      </w:r>
      <w:proofErr w:type="gramStart"/>
      <w:r w:rsidRPr="000B0E1B">
        <w:rPr>
          <w:rFonts w:ascii="Times New Roman" w:hAnsi="Times New Roman"/>
          <w:sz w:val="18"/>
          <w:szCs w:val="18"/>
        </w:rPr>
        <w:t>соответствии</w:t>
      </w:r>
      <w:proofErr w:type="gramEnd"/>
      <w:r w:rsidRPr="000B0E1B">
        <w:rPr>
          <w:rFonts w:ascii="Times New Roman" w:hAnsi="Times New Roman"/>
          <w:sz w:val="18"/>
          <w:szCs w:val="18"/>
        </w:rPr>
        <w:t xml:space="preserve"> с их объемом и качеством. В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w:t>
      </w:r>
      <w:r w:rsidR="00BA2B0C" w:rsidRPr="000B0E1B">
        <w:rPr>
          <w:rFonts w:ascii="Times New Roman" w:hAnsi="Times New Roman"/>
          <w:sz w:val="18"/>
          <w:szCs w:val="18"/>
        </w:rPr>
        <w:t>неисполнения</w:t>
      </w:r>
      <w:r w:rsidRPr="000B0E1B">
        <w:rPr>
          <w:rFonts w:ascii="Times New Roman" w:hAnsi="Times New Roman"/>
          <w:sz w:val="18"/>
          <w:szCs w:val="18"/>
        </w:rPr>
        <w:t xml:space="preserve"> Заказчиком п. 2.4. Исполнитель вправе приостановить вывоз отходов до момента полного погашения обязательств.</w:t>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3.2.3. Расторгнуть Договор с Заказчиком при неисполнении последним существенных условий Договора, предварительно оповестив Заказчика не менее чем за 30 дней. </w:t>
      </w:r>
      <w:r w:rsidRPr="000B0E1B">
        <w:rPr>
          <w:rFonts w:ascii="Times New Roman" w:hAnsi="Times New Roman"/>
          <w:sz w:val="18"/>
          <w:szCs w:val="18"/>
        </w:rPr>
        <w:tab/>
      </w:r>
      <w:r w:rsidRPr="000B0E1B">
        <w:rPr>
          <w:rFonts w:ascii="Times New Roman" w:hAnsi="Times New Roman"/>
          <w:sz w:val="18"/>
          <w:szCs w:val="18"/>
        </w:rPr>
        <w:tab/>
      </w:r>
    </w:p>
    <w:p w:rsidR="007E7BB1"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3.2.4. Применить поправочный коэффициент 1,5 к стоимо</w:t>
      </w:r>
      <w:r w:rsidR="008D013E" w:rsidRPr="000B0E1B">
        <w:rPr>
          <w:rFonts w:ascii="Times New Roman" w:hAnsi="Times New Roman"/>
          <w:sz w:val="18"/>
          <w:szCs w:val="18"/>
        </w:rPr>
        <w:t>сти при переполнении контейнеров</w:t>
      </w:r>
      <w:r w:rsidRPr="000B0E1B">
        <w:rPr>
          <w:rFonts w:ascii="Times New Roman" w:hAnsi="Times New Roman"/>
          <w:sz w:val="18"/>
          <w:szCs w:val="18"/>
        </w:rPr>
        <w:t xml:space="preserve"> Заказчиком.</w:t>
      </w:r>
      <w:r w:rsidRPr="000B0E1B">
        <w:rPr>
          <w:rFonts w:ascii="Times New Roman" w:hAnsi="Times New Roman"/>
          <w:sz w:val="18"/>
          <w:szCs w:val="18"/>
        </w:rPr>
        <w:tab/>
      </w:r>
    </w:p>
    <w:p w:rsidR="00A27F10" w:rsidRPr="000B0E1B" w:rsidRDefault="007E7BB1" w:rsidP="00D15D8C">
      <w:pPr>
        <w:pStyle w:val="a3"/>
        <w:jc w:val="both"/>
        <w:rPr>
          <w:rFonts w:ascii="Times New Roman" w:hAnsi="Times New Roman"/>
          <w:sz w:val="18"/>
          <w:szCs w:val="18"/>
        </w:rPr>
      </w:pPr>
      <w:r w:rsidRPr="000B0E1B">
        <w:rPr>
          <w:rFonts w:ascii="Times New Roman" w:hAnsi="Times New Roman"/>
          <w:sz w:val="18"/>
          <w:szCs w:val="18"/>
        </w:rPr>
        <w:t xml:space="preserve">3.2.5. По своему усмотрению направлять отходы на </w:t>
      </w:r>
      <w:r w:rsidR="00BA2B0C" w:rsidRPr="000B0E1B">
        <w:rPr>
          <w:rFonts w:ascii="Times New Roman" w:hAnsi="Times New Roman"/>
          <w:sz w:val="18"/>
          <w:szCs w:val="18"/>
        </w:rPr>
        <w:t>предварительную обработку</w:t>
      </w:r>
      <w:r w:rsidRPr="000B0E1B">
        <w:rPr>
          <w:rFonts w:ascii="Times New Roman" w:hAnsi="Times New Roman"/>
          <w:sz w:val="18"/>
          <w:szCs w:val="18"/>
        </w:rPr>
        <w:t>.</w:t>
      </w:r>
      <w:r w:rsidR="00D15D8C" w:rsidRPr="000B0E1B">
        <w:rPr>
          <w:rFonts w:ascii="Times New Roman" w:hAnsi="Times New Roman"/>
          <w:sz w:val="18"/>
          <w:szCs w:val="18"/>
        </w:rPr>
        <w:tab/>
      </w:r>
      <w:r w:rsidR="00D15D8C" w:rsidRPr="000B0E1B">
        <w:rPr>
          <w:rFonts w:ascii="Times New Roman" w:hAnsi="Times New Roman"/>
          <w:sz w:val="18"/>
          <w:szCs w:val="18"/>
        </w:rPr>
        <w:tab/>
      </w:r>
      <w:r w:rsidR="00D15D8C" w:rsidRPr="000B0E1B">
        <w:rPr>
          <w:rFonts w:ascii="Times New Roman" w:hAnsi="Times New Roman"/>
          <w:sz w:val="18"/>
          <w:szCs w:val="18"/>
        </w:rPr>
        <w:tab/>
      </w:r>
      <w:r w:rsidR="00D15D8C" w:rsidRPr="000B0E1B">
        <w:rPr>
          <w:rFonts w:ascii="Times New Roman" w:hAnsi="Times New Roman"/>
          <w:sz w:val="18"/>
          <w:szCs w:val="18"/>
        </w:rPr>
        <w:tab/>
      </w:r>
      <w:r w:rsidR="00D15D8C" w:rsidRPr="000B0E1B">
        <w:rPr>
          <w:rFonts w:ascii="Times New Roman" w:hAnsi="Times New Roman"/>
          <w:sz w:val="18"/>
          <w:szCs w:val="18"/>
        </w:rPr>
        <w:tab/>
      </w:r>
    </w:p>
    <w:p w:rsidR="00D15D8C" w:rsidRPr="000B0E1B" w:rsidRDefault="00D15D8C" w:rsidP="00D15D8C">
      <w:pPr>
        <w:pStyle w:val="a3"/>
        <w:jc w:val="both"/>
        <w:rPr>
          <w:rFonts w:ascii="Times New Roman" w:hAnsi="Times New Roman"/>
          <w:b/>
          <w:sz w:val="18"/>
          <w:szCs w:val="18"/>
        </w:rPr>
      </w:pPr>
      <w:r w:rsidRPr="000B0E1B">
        <w:rPr>
          <w:rFonts w:ascii="Times New Roman" w:hAnsi="Times New Roman"/>
          <w:b/>
          <w:sz w:val="18"/>
          <w:szCs w:val="18"/>
        </w:rPr>
        <w:t>3.3. Заказчик обязан:</w:t>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3.3.1. Принять контейнер от Исполнителя и подписать его в правом верхнем углу.</w:t>
      </w:r>
      <w:r w:rsidRPr="000B0E1B">
        <w:rPr>
          <w:rFonts w:ascii="Times New Roman" w:hAnsi="Times New Roman"/>
          <w:sz w:val="18"/>
          <w:szCs w:val="18"/>
        </w:rPr>
        <w:tab/>
      </w:r>
      <w:r w:rsidRPr="000B0E1B">
        <w:rPr>
          <w:rFonts w:ascii="Times New Roman" w:hAnsi="Times New Roman"/>
          <w:sz w:val="18"/>
          <w:szCs w:val="18"/>
        </w:rPr>
        <w:tab/>
      </w:r>
    </w:p>
    <w:p w:rsidR="000B0E1B"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3.3.2. Подавать заявку на вывоз отходов по тел. 73-30-31, не позднее 15.00 </w:t>
      </w:r>
      <w:r w:rsidR="00BA2B0C" w:rsidRPr="000B0E1B">
        <w:rPr>
          <w:rFonts w:ascii="Times New Roman" w:hAnsi="Times New Roman"/>
          <w:sz w:val="18"/>
          <w:szCs w:val="18"/>
        </w:rPr>
        <w:t>суток,</w:t>
      </w:r>
      <w:r w:rsidRPr="000B0E1B">
        <w:rPr>
          <w:rFonts w:ascii="Times New Roman" w:hAnsi="Times New Roman"/>
          <w:sz w:val="18"/>
          <w:szCs w:val="18"/>
        </w:rPr>
        <w:t xml:space="preserve"> предшествующих дню вывоза.</w:t>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3.3.3. Производить складирование отходов исключительно </w:t>
      </w:r>
      <w:r w:rsidR="00BA2B0C" w:rsidRPr="000B0E1B">
        <w:rPr>
          <w:rFonts w:ascii="Times New Roman" w:hAnsi="Times New Roman"/>
          <w:sz w:val="18"/>
          <w:szCs w:val="18"/>
        </w:rPr>
        <w:t>в контейнер</w:t>
      </w:r>
      <w:r w:rsidRPr="000B0E1B">
        <w:rPr>
          <w:rFonts w:ascii="Times New Roman" w:hAnsi="Times New Roman"/>
          <w:sz w:val="18"/>
          <w:szCs w:val="18"/>
        </w:rPr>
        <w:t xml:space="preserve">, </w:t>
      </w:r>
      <w:proofErr w:type="gramStart"/>
      <w:r w:rsidRPr="000B0E1B">
        <w:rPr>
          <w:rFonts w:ascii="Times New Roman" w:hAnsi="Times New Roman"/>
          <w:sz w:val="18"/>
          <w:szCs w:val="18"/>
        </w:rPr>
        <w:t>установленные</w:t>
      </w:r>
      <w:proofErr w:type="gramEnd"/>
      <w:r w:rsidRPr="000B0E1B">
        <w:rPr>
          <w:rFonts w:ascii="Times New Roman" w:hAnsi="Times New Roman"/>
          <w:sz w:val="18"/>
          <w:szCs w:val="18"/>
        </w:rPr>
        <w:t xml:space="preserve"> в определённом настоящим договором месте. Исключить нахождение отходов на контейнерной площадке вне контейнеров.</w:t>
      </w:r>
    </w:p>
    <w:p w:rsidR="000B0E1B"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Обеспечить предъявление подготовленных отходов согласно графику вывоза или дополнительной заявке. До прибытия </w:t>
      </w:r>
      <w:proofErr w:type="gramStart"/>
      <w:r w:rsidRPr="000B0E1B">
        <w:rPr>
          <w:rFonts w:ascii="Times New Roman" w:hAnsi="Times New Roman"/>
          <w:sz w:val="18"/>
          <w:szCs w:val="18"/>
        </w:rPr>
        <w:t>спец</w:t>
      </w:r>
      <w:proofErr w:type="gramEnd"/>
      <w:r w:rsidRPr="000B0E1B">
        <w:rPr>
          <w:rFonts w:ascii="Times New Roman" w:hAnsi="Times New Roman"/>
          <w:sz w:val="18"/>
          <w:szCs w:val="18"/>
        </w:rPr>
        <w:t>. автомобиля подготовить контейнер к уборке путем закрытия крышки.</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0B0E1B"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3.3.4. Обеспечить беспрепятственный подъезд к местам установки контейнеров, т.е. недопущение парковки автотранспорта, в зимнее время-очистку от снега и льда, в темное </w:t>
      </w:r>
      <w:r w:rsidR="00BA2B0C" w:rsidRPr="000B0E1B">
        <w:rPr>
          <w:rFonts w:ascii="Times New Roman" w:hAnsi="Times New Roman"/>
          <w:sz w:val="18"/>
          <w:szCs w:val="18"/>
        </w:rPr>
        <w:t>время суток</w:t>
      </w:r>
      <w:r w:rsidRPr="000B0E1B">
        <w:rPr>
          <w:rFonts w:ascii="Times New Roman" w:hAnsi="Times New Roman"/>
          <w:sz w:val="18"/>
          <w:szCs w:val="18"/>
        </w:rPr>
        <w:t xml:space="preserve"> - освещение. </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3.3.5. Обеспечить содержание контейнерной площадки и контейнеров для сбора и вывоза отходов в </w:t>
      </w:r>
      <w:proofErr w:type="gramStart"/>
      <w:r w:rsidRPr="000B0E1B">
        <w:rPr>
          <w:rFonts w:ascii="Times New Roman" w:hAnsi="Times New Roman"/>
          <w:sz w:val="18"/>
          <w:szCs w:val="18"/>
        </w:rPr>
        <w:t>соответствии</w:t>
      </w:r>
      <w:proofErr w:type="gramEnd"/>
      <w:r w:rsidRPr="000B0E1B">
        <w:rPr>
          <w:rFonts w:ascii="Times New Roman" w:hAnsi="Times New Roman"/>
          <w:sz w:val="18"/>
          <w:szCs w:val="18"/>
        </w:rPr>
        <w:t xml:space="preserve"> с требованиями санитарных норм и правил.</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0B0E1B"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3.3.6. Картонную тару и упаковку складировать в разобранном </w:t>
      </w:r>
      <w:proofErr w:type="gramStart"/>
      <w:r w:rsidRPr="000B0E1B">
        <w:rPr>
          <w:rFonts w:ascii="Times New Roman" w:hAnsi="Times New Roman"/>
          <w:sz w:val="18"/>
          <w:szCs w:val="18"/>
        </w:rPr>
        <w:t>виде</w:t>
      </w:r>
      <w:proofErr w:type="gramEnd"/>
      <w:r w:rsidRPr="000B0E1B">
        <w:rPr>
          <w:rFonts w:ascii="Times New Roman" w:hAnsi="Times New Roman"/>
          <w:sz w:val="18"/>
          <w:szCs w:val="18"/>
        </w:rPr>
        <w:t xml:space="preserve">. Исключить переполнение контейнера, в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переполнения оплачивать вывоз отходов с коэффициентом 1,5</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lastRenderedPageBreak/>
        <w:t xml:space="preserve">3.3.7. Исключить сжигание и не допускать смерзания отходов в </w:t>
      </w:r>
      <w:proofErr w:type="gramStart"/>
      <w:r w:rsidRPr="000B0E1B">
        <w:rPr>
          <w:rFonts w:ascii="Times New Roman" w:hAnsi="Times New Roman"/>
          <w:sz w:val="18"/>
          <w:szCs w:val="18"/>
        </w:rPr>
        <w:t>контейнере</w:t>
      </w:r>
      <w:proofErr w:type="gramEnd"/>
      <w:r w:rsidRPr="000B0E1B">
        <w:rPr>
          <w:rFonts w:ascii="Times New Roman" w:hAnsi="Times New Roman"/>
          <w:sz w:val="18"/>
          <w:szCs w:val="18"/>
        </w:rPr>
        <w:t xml:space="preserve">, в случае возгорания вывоз отходов не производится в течение трех дней. </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8D013E" w:rsidRPr="000B0E1B" w:rsidRDefault="00D15D8C" w:rsidP="00752E7A">
      <w:pPr>
        <w:spacing w:after="0" w:line="240" w:lineRule="auto"/>
        <w:jc w:val="both"/>
        <w:rPr>
          <w:rFonts w:ascii="Times New Roman" w:hAnsi="Times New Roman"/>
          <w:sz w:val="18"/>
          <w:szCs w:val="18"/>
        </w:rPr>
      </w:pPr>
      <w:r w:rsidRPr="000B0E1B">
        <w:rPr>
          <w:rFonts w:ascii="Times New Roman" w:hAnsi="Times New Roman"/>
          <w:sz w:val="18"/>
          <w:szCs w:val="18"/>
        </w:rPr>
        <w:t xml:space="preserve">3.3.8. </w:t>
      </w:r>
      <w:r w:rsidR="00752E7A" w:rsidRPr="000B0E1B">
        <w:rPr>
          <w:rFonts w:ascii="Times New Roman" w:hAnsi="Times New Roman"/>
          <w:sz w:val="18"/>
          <w:szCs w:val="18"/>
        </w:rPr>
        <w:t xml:space="preserve">Не допускать загрузки в </w:t>
      </w:r>
      <w:r w:rsidR="00BA2B0C" w:rsidRPr="000B0E1B">
        <w:rPr>
          <w:rFonts w:ascii="Times New Roman" w:hAnsi="Times New Roman"/>
          <w:sz w:val="18"/>
          <w:szCs w:val="18"/>
        </w:rPr>
        <w:t>контейнер ниже</w:t>
      </w:r>
      <w:r w:rsidRPr="000B0E1B">
        <w:rPr>
          <w:rFonts w:ascii="Times New Roman" w:hAnsi="Times New Roman"/>
          <w:sz w:val="18"/>
          <w:szCs w:val="18"/>
        </w:rPr>
        <w:t xml:space="preserve"> перечисленных отходов:</w:t>
      </w:r>
    </w:p>
    <w:p w:rsidR="00D15D8C" w:rsidRPr="000B0E1B" w:rsidRDefault="008D013E" w:rsidP="00D15D8C">
      <w:pPr>
        <w:pStyle w:val="a3"/>
        <w:jc w:val="both"/>
        <w:rPr>
          <w:rFonts w:ascii="Times New Roman" w:hAnsi="Times New Roman"/>
          <w:sz w:val="18"/>
          <w:szCs w:val="18"/>
        </w:rPr>
      </w:pPr>
      <w:r w:rsidRPr="000B0E1B">
        <w:rPr>
          <w:rFonts w:ascii="Times New Roman" w:hAnsi="Times New Roman"/>
          <w:sz w:val="18"/>
          <w:szCs w:val="18"/>
        </w:rPr>
        <w:t>-</w:t>
      </w:r>
      <w:r w:rsidR="00D15D8C" w:rsidRPr="000B0E1B">
        <w:rPr>
          <w:rFonts w:ascii="Times New Roman" w:hAnsi="Times New Roman"/>
          <w:sz w:val="18"/>
          <w:szCs w:val="18"/>
        </w:rPr>
        <w:t xml:space="preserve">   отходы 1 и 2 класса опасности,</w:t>
      </w:r>
    </w:p>
    <w:p w:rsidR="00D15D8C" w:rsidRPr="000B0E1B" w:rsidRDefault="008D013E" w:rsidP="00D15D8C">
      <w:pPr>
        <w:pStyle w:val="a3"/>
        <w:jc w:val="both"/>
        <w:rPr>
          <w:rFonts w:ascii="Times New Roman" w:hAnsi="Times New Roman"/>
          <w:sz w:val="18"/>
          <w:szCs w:val="18"/>
        </w:rPr>
      </w:pPr>
      <w:r w:rsidRPr="000B0E1B">
        <w:rPr>
          <w:rFonts w:ascii="Times New Roman" w:hAnsi="Times New Roman"/>
          <w:sz w:val="18"/>
          <w:szCs w:val="18"/>
        </w:rPr>
        <w:t>-</w:t>
      </w:r>
      <w:r w:rsidR="00D15D8C" w:rsidRPr="000B0E1B">
        <w:rPr>
          <w:rFonts w:ascii="Times New Roman" w:hAnsi="Times New Roman"/>
          <w:sz w:val="18"/>
          <w:szCs w:val="18"/>
        </w:rPr>
        <w:t xml:space="preserve">   строительные и крупногабаритные отходы,</w:t>
      </w:r>
    </w:p>
    <w:p w:rsidR="00D15D8C" w:rsidRPr="000B0E1B" w:rsidRDefault="008D013E" w:rsidP="00D15D8C">
      <w:pPr>
        <w:pStyle w:val="a3"/>
        <w:jc w:val="both"/>
        <w:rPr>
          <w:rFonts w:ascii="Times New Roman" w:hAnsi="Times New Roman"/>
          <w:sz w:val="18"/>
          <w:szCs w:val="18"/>
        </w:rPr>
      </w:pPr>
      <w:r w:rsidRPr="000B0E1B">
        <w:rPr>
          <w:rFonts w:ascii="Times New Roman" w:hAnsi="Times New Roman"/>
          <w:sz w:val="18"/>
          <w:szCs w:val="18"/>
        </w:rPr>
        <w:t>-</w:t>
      </w:r>
      <w:r w:rsidR="00D15D8C" w:rsidRPr="000B0E1B">
        <w:rPr>
          <w:rFonts w:ascii="Times New Roman" w:hAnsi="Times New Roman"/>
          <w:sz w:val="18"/>
          <w:szCs w:val="18"/>
        </w:rPr>
        <w:t xml:space="preserve">   радиоактивные, химически опасные, токсичные и взрывчатые вещества,</w:t>
      </w:r>
    </w:p>
    <w:p w:rsidR="00D15D8C" w:rsidRPr="000B0E1B" w:rsidRDefault="008D013E" w:rsidP="00D15D8C">
      <w:pPr>
        <w:pStyle w:val="a3"/>
        <w:jc w:val="both"/>
        <w:rPr>
          <w:rFonts w:ascii="Times New Roman" w:hAnsi="Times New Roman"/>
          <w:sz w:val="18"/>
          <w:szCs w:val="18"/>
        </w:rPr>
      </w:pPr>
      <w:r w:rsidRPr="000B0E1B">
        <w:rPr>
          <w:rFonts w:ascii="Times New Roman" w:hAnsi="Times New Roman"/>
          <w:sz w:val="18"/>
          <w:szCs w:val="18"/>
        </w:rPr>
        <w:t>-</w:t>
      </w:r>
      <w:r w:rsidR="00D15D8C" w:rsidRPr="000B0E1B">
        <w:rPr>
          <w:rFonts w:ascii="Times New Roman" w:hAnsi="Times New Roman"/>
          <w:sz w:val="18"/>
          <w:szCs w:val="18"/>
        </w:rPr>
        <w:t xml:space="preserve">   жидкие </w:t>
      </w:r>
      <w:r w:rsidR="007E7BB1" w:rsidRPr="000B0E1B">
        <w:rPr>
          <w:rFonts w:ascii="Times New Roman" w:hAnsi="Times New Roman"/>
          <w:sz w:val="18"/>
          <w:szCs w:val="18"/>
        </w:rPr>
        <w:t>отходы</w:t>
      </w:r>
      <w:r w:rsidR="00D15D8C" w:rsidRPr="000B0E1B">
        <w:rPr>
          <w:rFonts w:ascii="Times New Roman" w:hAnsi="Times New Roman"/>
          <w:sz w:val="18"/>
          <w:szCs w:val="18"/>
        </w:rPr>
        <w:t>,</w:t>
      </w:r>
    </w:p>
    <w:p w:rsidR="00D15D8C" w:rsidRPr="000B0E1B" w:rsidRDefault="008D013E" w:rsidP="00D15D8C">
      <w:pPr>
        <w:pStyle w:val="a3"/>
        <w:jc w:val="both"/>
        <w:rPr>
          <w:rFonts w:ascii="Times New Roman" w:hAnsi="Times New Roman"/>
          <w:sz w:val="18"/>
          <w:szCs w:val="18"/>
        </w:rPr>
      </w:pPr>
      <w:r w:rsidRPr="000B0E1B">
        <w:rPr>
          <w:rFonts w:ascii="Times New Roman" w:hAnsi="Times New Roman"/>
          <w:sz w:val="18"/>
          <w:szCs w:val="18"/>
        </w:rPr>
        <w:t>-</w:t>
      </w:r>
      <w:r w:rsidR="00D15D8C" w:rsidRPr="000B0E1B">
        <w:rPr>
          <w:rFonts w:ascii="Times New Roman" w:hAnsi="Times New Roman"/>
          <w:sz w:val="18"/>
          <w:szCs w:val="18"/>
        </w:rPr>
        <w:t xml:space="preserve">   автопокрышки, </w:t>
      </w:r>
      <w:r w:rsidR="00BA2B0C" w:rsidRPr="000B0E1B">
        <w:rPr>
          <w:rFonts w:ascii="Times New Roman" w:hAnsi="Times New Roman"/>
          <w:sz w:val="18"/>
          <w:szCs w:val="18"/>
        </w:rPr>
        <w:t>отходы,</w:t>
      </w:r>
      <w:r w:rsidR="00D15D8C" w:rsidRPr="000B0E1B">
        <w:rPr>
          <w:rFonts w:ascii="Times New Roman" w:hAnsi="Times New Roman"/>
          <w:sz w:val="18"/>
          <w:szCs w:val="18"/>
        </w:rPr>
        <w:t xml:space="preserve"> сопутствующие проведению авторемонтных работ, </w:t>
      </w:r>
    </w:p>
    <w:p w:rsidR="00D15D8C" w:rsidRPr="000B0E1B" w:rsidRDefault="008D013E" w:rsidP="00D15D8C">
      <w:pPr>
        <w:pStyle w:val="a3"/>
        <w:jc w:val="both"/>
        <w:rPr>
          <w:rFonts w:ascii="Times New Roman" w:hAnsi="Times New Roman"/>
          <w:sz w:val="18"/>
          <w:szCs w:val="18"/>
        </w:rPr>
      </w:pPr>
      <w:r w:rsidRPr="000B0E1B">
        <w:rPr>
          <w:rFonts w:ascii="Times New Roman" w:hAnsi="Times New Roman"/>
          <w:sz w:val="18"/>
          <w:szCs w:val="18"/>
        </w:rPr>
        <w:t>-</w:t>
      </w:r>
      <w:r w:rsidR="00D15D8C" w:rsidRPr="000B0E1B">
        <w:rPr>
          <w:rFonts w:ascii="Times New Roman" w:hAnsi="Times New Roman"/>
          <w:sz w:val="18"/>
          <w:szCs w:val="18"/>
        </w:rPr>
        <w:t xml:space="preserve">   грунт, листва, </w:t>
      </w:r>
    </w:p>
    <w:p w:rsidR="00752E7A" w:rsidRPr="000B0E1B" w:rsidRDefault="00752E7A" w:rsidP="00D15D8C">
      <w:pPr>
        <w:pStyle w:val="a3"/>
        <w:jc w:val="both"/>
        <w:rPr>
          <w:rFonts w:ascii="Times New Roman" w:hAnsi="Times New Roman"/>
          <w:sz w:val="18"/>
          <w:szCs w:val="18"/>
        </w:rPr>
      </w:pPr>
      <w:r w:rsidRPr="000B0E1B">
        <w:rPr>
          <w:rFonts w:ascii="Times New Roman" w:hAnsi="Times New Roman"/>
          <w:sz w:val="18"/>
          <w:szCs w:val="18"/>
        </w:rPr>
        <w:t xml:space="preserve">- а также </w:t>
      </w:r>
      <w:r w:rsidRPr="000B0E1B">
        <w:rPr>
          <w:rFonts w:ascii="Times New Roman" w:hAnsi="Times New Roman"/>
          <w:spacing w:val="-8"/>
          <w:sz w:val="18"/>
          <w:szCs w:val="18"/>
        </w:rPr>
        <w:t xml:space="preserve">отходов, масса которых превышает предельно допустимую, равную произведению объема контейнера в метрах кубических и удельной массы одного кубического метра Отходов, которая составляет </w:t>
      </w:r>
      <w:smartTag w:uri="urn:schemas-microsoft-com:office:smarttags" w:element="metricconverter">
        <w:smartTagPr>
          <w:attr w:name="ProductID" w:val="145 килограммов"/>
        </w:smartTagPr>
        <w:r w:rsidRPr="000B0E1B">
          <w:rPr>
            <w:rFonts w:ascii="Times New Roman" w:hAnsi="Times New Roman"/>
            <w:spacing w:val="-8"/>
            <w:sz w:val="18"/>
            <w:szCs w:val="18"/>
          </w:rPr>
          <w:t>145 килограммов</w:t>
        </w:r>
      </w:smartTag>
      <w:r w:rsidRPr="000B0E1B">
        <w:rPr>
          <w:rFonts w:ascii="Times New Roman" w:hAnsi="Times New Roman"/>
          <w:spacing w:val="-8"/>
          <w:sz w:val="18"/>
          <w:szCs w:val="18"/>
        </w:rPr>
        <w:t xml:space="preserve"> (пример: при использовании контейнера объемом </w:t>
      </w:r>
      <w:smartTag w:uri="urn:schemas-microsoft-com:office:smarttags" w:element="metricconverter">
        <w:smartTagPr>
          <w:attr w:name="ProductID" w:val="0,36 м"/>
        </w:smartTagPr>
        <w:r w:rsidRPr="000B0E1B">
          <w:rPr>
            <w:rFonts w:ascii="Times New Roman" w:hAnsi="Times New Roman"/>
            <w:spacing w:val="-8"/>
            <w:sz w:val="18"/>
            <w:szCs w:val="18"/>
          </w:rPr>
          <w:t>0,36 м</w:t>
        </w:r>
      </w:smartTag>
      <w:r w:rsidRPr="000B0E1B">
        <w:rPr>
          <w:rFonts w:ascii="Times New Roman" w:hAnsi="Times New Roman"/>
          <w:spacing w:val="-8"/>
          <w:sz w:val="18"/>
          <w:szCs w:val="18"/>
        </w:rPr>
        <w:t>. куб Максимальная масса Отходов без учета тары = 0,36*145 = 52,20 килограмма).</w:t>
      </w:r>
    </w:p>
    <w:p w:rsidR="00A27F10" w:rsidRPr="000B0E1B" w:rsidRDefault="00752E7A" w:rsidP="00D15D8C">
      <w:pPr>
        <w:pStyle w:val="a3"/>
        <w:jc w:val="both"/>
        <w:rPr>
          <w:rFonts w:ascii="Times New Roman" w:hAnsi="Times New Roman"/>
          <w:sz w:val="18"/>
          <w:szCs w:val="18"/>
        </w:rPr>
      </w:pPr>
      <w:r w:rsidRPr="000B0E1B">
        <w:rPr>
          <w:rFonts w:ascii="Times New Roman" w:hAnsi="Times New Roman"/>
          <w:sz w:val="18"/>
          <w:szCs w:val="18"/>
        </w:rPr>
        <w:t xml:space="preserve"> </w:t>
      </w:r>
      <w:r w:rsidR="00D15D8C" w:rsidRPr="000B0E1B">
        <w:rPr>
          <w:rFonts w:ascii="Times New Roman" w:hAnsi="Times New Roman"/>
          <w:sz w:val="18"/>
          <w:szCs w:val="18"/>
        </w:rPr>
        <w:t xml:space="preserve">В </w:t>
      </w:r>
      <w:proofErr w:type="gramStart"/>
      <w:r w:rsidR="00D15D8C" w:rsidRPr="000B0E1B">
        <w:rPr>
          <w:rFonts w:ascii="Times New Roman" w:hAnsi="Times New Roman"/>
          <w:sz w:val="18"/>
          <w:szCs w:val="18"/>
        </w:rPr>
        <w:t>случае</w:t>
      </w:r>
      <w:proofErr w:type="gramEnd"/>
      <w:r w:rsidR="00D15D8C" w:rsidRPr="000B0E1B">
        <w:rPr>
          <w:rFonts w:ascii="Times New Roman" w:hAnsi="Times New Roman"/>
          <w:sz w:val="18"/>
          <w:szCs w:val="18"/>
        </w:rPr>
        <w:t xml:space="preserve"> загрузки в контейнер выше указанных отходов Заказчик возмещает Исполнителю все убытки, связанные с дезактивацией, дегазацией, простоем автомобиля; повреждением спецоборудования.</w:t>
      </w:r>
      <w:r w:rsidR="00D15D8C" w:rsidRPr="000B0E1B">
        <w:rPr>
          <w:rFonts w:ascii="Times New Roman" w:hAnsi="Times New Roman"/>
          <w:sz w:val="18"/>
          <w:szCs w:val="18"/>
        </w:rPr>
        <w:tab/>
      </w:r>
      <w:r w:rsidR="00D15D8C" w:rsidRPr="000B0E1B">
        <w:rPr>
          <w:rFonts w:ascii="Times New Roman" w:hAnsi="Times New Roman"/>
          <w:sz w:val="18"/>
          <w:szCs w:val="18"/>
        </w:rPr>
        <w:tab/>
      </w:r>
      <w:r w:rsidR="00D15D8C" w:rsidRPr="000B0E1B">
        <w:rPr>
          <w:rFonts w:ascii="Times New Roman" w:hAnsi="Times New Roman"/>
          <w:sz w:val="18"/>
          <w:szCs w:val="18"/>
        </w:rPr>
        <w:tab/>
      </w:r>
      <w:r w:rsidR="00D15D8C"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3.3.</w:t>
      </w:r>
      <w:r w:rsidR="00DB7CE7">
        <w:rPr>
          <w:rFonts w:ascii="Times New Roman" w:hAnsi="Times New Roman"/>
          <w:sz w:val="18"/>
          <w:szCs w:val="18"/>
        </w:rPr>
        <w:t>9</w:t>
      </w:r>
      <w:r w:rsidRPr="000B0E1B">
        <w:rPr>
          <w:rFonts w:ascii="Times New Roman" w:hAnsi="Times New Roman"/>
          <w:sz w:val="18"/>
          <w:szCs w:val="18"/>
        </w:rPr>
        <w:t>. Производить оплату в срок, оговоренный пунктом 2.4 настоящего Договора.</w:t>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3.3.1</w:t>
      </w:r>
      <w:r w:rsidR="00DB7CE7">
        <w:rPr>
          <w:rFonts w:ascii="Times New Roman" w:hAnsi="Times New Roman"/>
          <w:sz w:val="18"/>
          <w:szCs w:val="18"/>
        </w:rPr>
        <w:t>0</w:t>
      </w:r>
      <w:r w:rsidRPr="000B0E1B">
        <w:rPr>
          <w:rFonts w:ascii="Times New Roman" w:hAnsi="Times New Roman"/>
          <w:sz w:val="18"/>
          <w:szCs w:val="18"/>
        </w:rPr>
        <w:t xml:space="preserve">. Осуществлять возврат подписанных актов выполненных работ и прочей документации Исполнителя в срок, не превышающий 10-ти дней с момента их получения. В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w:t>
      </w:r>
      <w:r w:rsidR="00BA2B0C" w:rsidRPr="000B0E1B">
        <w:rPr>
          <w:rFonts w:ascii="Times New Roman" w:hAnsi="Times New Roman"/>
          <w:sz w:val="18"/>
          <w:szCs w:val="18"/>
        </w:rPr>
        <w:t>невозврата</w:t>
      </w:r>
      <w:r w:rsidRPr="000B0E1B">
        <w:rPr>
          <w:rFonts w:ascii="Times New Roman" w:hAnsi="Times New Roman"/>
          <w:sz w:val="18"/>
          <w:szCs w:val="18"/>
        </w:rPr>
        <w:t xml:space="preserve"> акта в указанный срок, работа считается принятой Заказчиком.</w:t>
      </w:r>
      <w:r w:rsidRPr="000B0E1B">
        <w:rPr>
          <w:rFonts w:ascii="Times New Roman" w:hAnsi="Times New Roman"/>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3.3.1</w:t>
      </w:r>
      <w:r w:rsidR="00DB7CE7">
        <w:rPr>
          <w:rFonts w:ascii="Times New Roman" w:hAnsi="Times New Roman"/>
          <w:sz w:val="18"/>
          <w:szCs w:val="18"/>
        </w:rPr>
        <w:t>1</w:t>
      </w:r>
      <w:r w:rsidRPr="000B0E1B">
        <w:rPr>
          <w:rFonts w:ascii="Times New Roman" w:hAnsi="Times New Roman"/>
          <w:sz w:val="18"/>
          <w:szCs w:val="18"/>
        </w:rPr>
        <w:t xml:space="preserve">. Если, по мнению Заказчика работы по настоящему договору были выполнены Исполнителем не надлежащим образом или с нарушением маршрутного графика, то Заказчик обязан незамедлительно </w:t>
      </w:r>
      <w:proofErr w:type="gramStart"/>
      <w:r w:rsidRPr="000B0E1B">
        <w:rPr>
          <w:rFonts w:ascii="Times New Roman" w:hAnsi="Times New Roman"/>
          <w:sz w:val="18"/>
          <w:szCs w:val="18"/>
        </w:rPr>
        <w:t>сообщить об этом Исполнителю в письменной форме и вызвать</w:t>
      </w:r>
      <w:proofErr w:type="gramEnd"/>
      <w:r w:rsidRPr="000B0E1B">
        <w:rPr>
          <w:rFonts w:ascii="Times New Roman" w:hAnsi="Times New Roman"/>
          <w:sz w:val="18"/>
          <w:szCs w:val="18"/>
        </w:rPr>
        <w:t xml:space="preserve"> представителя Исполнителя для составления соответствующего акта.</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В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если в течение 24 часов с момента возможного, по мнению Заказчика нарушения, претензий по выполнению работ Исполнителем не поступало, то работы считаются выполненными в срок и надлежащим образом и подлежат оплате Заказчиком в соответствии с условиями настоящего договора.</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По истечении 24-часового срока Заказчик не вправе предъявлять претензий к качеству, объемам и </w:t>
      </w:r>
      <w:r w:rsidR="00BA2B0C" w:rsidRPr="000B0E1B">
        <w:rPr>
          <w:rFonts w:ascii="Times New Roman" w:hAnsi="Times New Roman"/>
          <w:sz w:val="18"/>
          <w:szCs w:val="18"/>
        </w:rPr>
        <w:t>срокам выполнения</w:t>
      </w:r>
      <w:r w:rsidRPr="000B0E1B">
        <w:rPr>
          <w:rFonts w:ascii="Times New Roman" w:hAnsi="Times New Roman"/>
          <w:sz w:val="18"/>
          <w:szCs w:val="18"/>
        </w:rPr>
        <w:t xml:space="preserve"> работ по настоящему договору.</w:t>
      </w:r>
    </w:p>
    <w:p w:rsidR="00D15D8C" w:rsidRPr="000B0E1B" w:rsidRDefault="00D15D8C" w:rsidP="00D15D8C">
      <w:pPr>
        <w:pStyle w:val="a3"/>
        <w:jc w:val="both"/>
        <w:rPr>
          <w:rFonts w:ascii="Times New Roman" w:hAnsi="Times New Roman"/>
          <w:b/>
          <w:sz w:val="18"/>
          <w:szCs w:val="18"/>
        </w:rPr>
      </w:pPr>
      <w:r w:rsidRPr="000B0E1B">
        <w:rPr>
          <w:rFonts w:ascii="Times New Roman" w:hAnsi="Times New Roman"/>
          <w:b/>
          <w:sz w:val="18"/>
          <w:szCs w:val="18"/>
        </w:rPr>
        <w:t>3.4. Заказчик вправе:</w:t>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r w:rsidRPr="000B0E1B">
        <w:rPr>
          <w:rFonts w:ascii="Times New Roman" w:hAnsi="Times New Roman"/>
          <w:b/>
          <w:sz w:val="18"/>
          <w:szCs w:val="18"/>
        </w:rPr>
        <w:tab/>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3.4.1. Заказчик вправе отказаться полностью или частично от услуг Исполнителя, в </w:t>
      </w:r>
      <w:proofErr w:type="gramStart"/>
      <w:r w:rsidRPr="000B0E1B">
        <w:rPr>
          <w:rFonts w:ascii="Times New Roman" w:hAnsi="Times New Roman"/>
          <w:sz w:val="18"/>
          <w:szCs w:val="18"/>
        </w:rPr>
        <w:t>случае</w:t>
      </w:r>
      <w:proofErr w:type="gramEnd"/>
      <w:r w:rsidRPr="000B0E1B">
        <w:rPr>
          <w:rFonts w:ascii="Times New Roman" w:hAnsi="Times New Roman"/>
          <w:sz w:val="18"/>
          <w:szCs w:val="18"/>
        </w:rPr>
        <w:t xml:space="preserve"> неисполнения или систематического некачественного исполнения существенных условий Договора, предупредив последнего не менее чем за 30 дней и предоставив обоснование для такого отказа. При полном отказе от услуг Исполнителя, Заказчик обязан оплатить фактически выполненные работы.</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D15D8C" w:rsidRPr="000B0E1B" w:rsidRDefault="00D15D8C" w:rsidP="00D15D8C">
      <w:pPr>
        <w:pStyle w:val="a3"/>
        <w:jc w:val="center"/>
        <w:rPr>
          <w:rFonts w:ascii="Times New Roman" w:hAnsi="Times New Roman"/>
          <w:b/>
          <w:sz w:val="18"/>
          <w:szCs w:val="18"/>
        </w:rPr>
      </w:pPr>
      <w:r w:rsidRPr="000B0E1B">
        <w:rPr>
          <w:rFonts w:ascii="Times New Roman" w:hAnsi="Times New Roman"/>
          <w:b/>
          <w:sz w:val="18"/>
          <w:szCs w:val="18"/>
        </w:rPr>
        <w:t>4. Ответственность сторон и порядок разрешения споров</w:t>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4.1. Исполнитель несет ответственность за вывоз от Заказчика в места захоронения объема отходов, определенного настоящим Договором или дополнительными соглашениями к Договору.</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4.2. За несвоевременную оплату Заказчиком выставленных счетов, Исполнитель имеет право потребовать уплатить пени в </w:t>
      </w:r>
      <w:proofErr w:type="gramStart"/>
      <w:r w:rsidRPr="000B0E1B">
        <w:rPr>
          <w:rFonts w:ascii="Times New Roman" w:hAnsi="Times New Roman"/>
          <w:sz w:val="18"/>
          <w:szCs w:val="18"/>
        </w:rPr>
        <w:t>размере</w:t>
      </w:r>
      <w:proofErr w:type="gramEnd"/>
      <w:r w:rsidRPr="000B0E1B">
        <w:rPr>
          <w:rFonts w:ascii="Times New Roman" w:hAnsi="Times New Roman"/>
          <w:sz w:val="18"/>
          <w:szCs w:val="18"/>
        </w:rPr>
        <w:t xml:space="preserve"> 0.3% от суммы задолженности за каждый день просрочки. </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4.3. По нарушениям, предус</w:t>
      </w:r>
      <w:r w:rsidR="008D013E" w:rsidRPr="000B0E1B">
        <w:rPr>
          <w:rFonts w:ascii="Times New Roman" w:hAnsi="Times New Roman"/>
          <w:sz w:val="18"/>
          <w:szCs w:val="18"/>
        </w:rPr>
        <w:t xml:space="preserve">мотренным п. 3.1. и п.п. 3.3.1.,3.3.3. </w:t>
      </w:r>
      <w:r w:rsidRPr="000B0E1B">
        <w:rPr>
          <w:rFonts w:ascii="Times New Roman" w:hAnsi="Times New Roman"/>
          <w:sz w:val="18"/>
          <w:szCs w:val="18"/>
        </w:rPr>
        <w:t>- 3.3.</w:t>
      </w:r>
      <w:r w:rsidR="008D013E" w:rsidRPr="000B0E1B">
        <w:rPr>
          <w:rFonts w:ascii="Times New Roman" w:hAnsi="Times New Roman"/>
          <w:sz w:val="18"/>
          <w:szCs w:val="18"/>
        </w:rPr>
        <w:t>8</w:t>
      </w:r>
      <w:r w:rsidRPr="000B0E1B">
        <w:rPr>
          <w:rFonts w:ascii="Times New Roman" w:hAnsi="Times New Roman"/>
          <w:sz w:val="18"/>
          <w:szCs w:val="18"/>
        </w:rPr>
        <w:t xml:space="preserve">. настоящего Договора, стороны подписывают акт, в </w:t>
      </w:r>
      <w:proofErr w:type="gramStart"/>
      <w:r w:rsidRPr="000B0E1B">
        <w:rPr>
          <w:rFonts w:ascii="Times New Roman" w:hAnsi="Times New Roman"/>
          <w:sz w:val="18"/>
          <w:szCs w:val="18"/>
        </w:rPr>
        <w:t>котором</w:t>
      </w:r>
      <w:proofErr w:type="gramEnd"/>
      <w:r w:rsidRPr="000B0E1B">
        <w:rPr>
          <w:rFonts w:ascii="Times New Roman" w:hAnsi="Times New Roman"/>
          <w:sz w:val="18"/>
          <w:szCs w:val="18"/>
        </w:rPr>
        <w:t xml:space="preserve"> указывается дата нарушения, вид нарушения, расшифровка подписей. </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A27F10"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4.4.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возникшей после заключения Договора в </w:t>
      </w:r>
      <w:proofErr w:type="gramStart"/>
      <w:r w:rsidRPr="000B0E1B">
        <w:rPr>
          <w:rFonts w:ascii="Times New Roman" w:hAnsi="Times New Roman"/>
          <w:sz w:val="18"/>
          <w:szCs w:val="18"/>
        </w:rPr>
        <w:t>результате</w:t>
      </w:r>
      <w:proofErr w:type="gramEnd"/>
      <w:r w:rsidRPr="000B0E1B">
        <w:rPr>
          <w:rFonts w:ascii="Times New Roman" w:hAnsi="Times New Roman"/>
          <w:sz w:val="18"/>
          <w:szCs w:val="18"/>
        </w:rPr>
        <w:t xml:space="preserve"> событий чрезвычайного и непредотвратимого характера. К таким обстоятельствам не относятся: нарушение обязанностей со стороны контрагентов Заказчика, отсутствие у Заказчика необходимых денежных средств.</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4.5. Все споры по настоящему Договору разрешаются путем переговоров, при этом каждая из сторон примет все </w:t>
      </w:r>
      <w:r w:rsidR="00BA2B0C" w:rsidRPr="000B0E1B">
        <w:rPr>
          <w:rFonts w:ascii="Times New Roman" w:hAnsi="Times New Roman"/>
          <w:sz w:val="18"/>
          <w:szCs w:val="18"/>
        </w:rPr>
        <w:t>меры, направленные</w:t>
      </w:r>
      <w:r w:rsidRPr="000B0E1B">
        <w:rPr>
          <w:rFonts w:ascii="Times New Roman" w:hAnsi="Times New Roman"/>
          <w:sz w:val="18"/>
          <w:szCs w:val="18"/>
        </w:rPr>
        <w:t xml:space="preserve"> на урегулирование спорных вопросов. Неурегулированные спорные вопросы подлежат рассмотрению в Арбитражном </w:t>
      </w:r>
      <w:proofErr w:type="gramStart"/>
      <w:r w:rsidRPr="000B0E1B">
        <w:rPr>
          <w:rFonts w:ascii="Times New Roman" w:hAnsi="Times New Roman"/>
          <w:sz w:val="18"/>
          <w:szCs w:val="18"/>
        </w:rPr>
        <w:t>суде</w:t>
      </w:r>
      <w:proofErr w:type="gramEnd"/>
      <w:r w:rsidRPr="000B0E1B">
        <w:rPr>
          <w:rFonts w:ascii="Times New Roman" w:hAnsi="Times New Roman"/>
          <w:sz w:val="18"/>
          <w:szCs w:val="18"/>
        </w:rPr>
        <w:t xml:space="preserve"> Псковской области в установленном законом порядке.</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F27DB5"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4.6. Стороны признают юридическую силу за электронными письмами - документами, направленными по электронной почте (</w:t>
      </w:r>
      <w:proofErr w:type="spellStart"/>
      <w:r w:rsidRPr="000B0E1B">
        <w:rPr>
          <w:rFonts w:ascii="Times New Roman" w:hAnsi="Times New Roman"/>
          <w:sz w:val="18"/>
          <w:szCs w:val="18"/>
        </w:rPr>
        <w:t>e-mail</w:t>
      </w:r>
      <w:proofErr w:type="spellEnd"/>
      <w:r w:rsidRPr="000B0E1B">
        <w:rPr>
          <w:rFonts w:ascii="Times New Roman" w:hAnsi="Times New Roman"/>
          <w:sz w:val="18"/>
          <w:szCs w:val="18"/>
        </w:rPr>
        <w:t xml:space="preserve">), и признают их равнозначными документам на бумажных носителях, подписанным собственноручной подписью. Стороны гарантируют, что только они и уполномоченные ими лица имеют доступ к соответствующим адресам электронной почты, указанным в </w:t>
      </w:r>
      <w:proofErr w:type="gramStart"/>
      <w:r w:rsidRPr="000B0E1B">
        <w:rPr>
          <w:rFonts w:ascii="Times New Roman" w:hAnsi="Times New Roman"/>
          <w:sz w:val="18"/>
          <w:szCs w:val="18"/>
        </w:rPr>
        <w:t>Договоре</w:t>
      </w:r>
      <w:proofErr w:type="gramEnd"/>
      <w:r w:rsidRPr="000B0E1B">
        <w:rPr>
          <w:rFonts w:ascii="Times New Roman" w:hAnsi="Times New Roman"/>
          <w:sz w:val="18"/>
          <w:szCs w:val="18"/>
        </w:rPr>
        <w:t xml:space="preserve"> в реквизитах Сторон. Доступ к электронной почте каждая Сторона </w:t>
      </w:r>
      <w:proofErr w:type="gramStart"/>
      <w:r w:rsidRPr="000B0E1B">
        <w:rPr>
          <w:rFonts w:ascii="Times New Roman" w:hAnsi="Times New Roman"/>
          <w:sz w:val="18"/>
          <w:szCs w:val="18"/>
        </w:rPr>
        <w:t>осуществляет по паролю и обязуется</w:t>
      </w:r>
      <w:proofErr w:type="gramEnd"/>
      <w:r w:rsidRPr="000B0E1B">
        <w:rPr>
          <w:rFonts w:ascii="Times New Roman" w:hAnsi="Times New Roman"/>
          <w:sz w:val="18"/>
          <w:szCs w:val="18"/>
        </w:rPr>
        <w:t xml:space="preserve"> сохранять его конфиденциальность.</w:t>
      </w:r>
      <w:r w:rsidRPr="000B0E1B">
        <w:rPr>
          <w:rFonts w:ascii="Times New Roman" w:hAnsi="Times New Roman"/>
          <w:sz w:val="18"/>
          <w:szCs w:val="18"/>
        </w:rPr>
        <w:tab/>
      </w:r>
    </w:p>
    <w:p w:rsidR="00D15D8C" w:rsidRPr="000B0E1B" w:rsidRDefault="00D15D8C" w:rsidP="00D15D8C">
      <w:pPr>
        <w:pStyle w:val="a3"/>
        <w:jc w:val="center"/>
        <w:rPr>
          <w:rFonts w:ascii="Times New Roman" w:hAnsi="Times New Roman"/>
          <w:b/>
          <w:sz w:val="18"/>
          <w:szCs w:val="18"/>
        </w:rPr>
      </w:pPr>
      <w:r w:rsidRPr="000B0E1B">
        <w:rPr>
          <w:rFonts w:ascii="Times New Roman" w:hAnsi="Times New Roman"/>
          <w:b/>
          <w:sz w:val="18"/>
          <w:szCs w:val="18"/>
        </w:rPr>
        <w:t>5. Срок действия договора</w:t>
      </w:r>
    </w:p>
    <w:p w:rsidR="00D15D8C"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 xml:space="preserve">5.1. Настоящий </w:t>
      </w:r>
      <w:r w:rsidR="00BA2B0C" w:rsidRPr="000B0E1B">
        <w:rPr>
          <w:rFonts w:ascii="Times New Roman" w:hAnsi="Times New Roman"/>
          <w:sz w:val="18"/>
          <w:szCs w:val="18"/>
        </w:rPr>
        <w:t>договор составлен</w:t>
      </w:r>
      <w:r w:rsidRPr="000B0E1B">
        <w:rPr>
          <w:rFonts w:ascii="Times New Roman" w:hAnsi="Times New Roman"/>
          <w:sz w:val="18"/>
          <w:szCs w:val="18"/>
        </w:rPr>
        <w:t xml:space="preserve"> на </w:t>
      </w:r>
      <w:proofErr w:type="gramStart"/>
      <w:r w:rsidRPr="000B0E1B">
        <w:rPr>
          <w:rFonts w:ascii="Times New Roman" w:hAnsi="Times New Roman"/>
          <w:sz w:val="18"/>
          <w:szCs w:val="18"/>
        </w:rPr>
        <w:t>русском</w:t>
      </w:r>
      <w:proofErr w:type="gramEnd"/>
      <w:r w:rsidRPr="000B0E1B">
        <w:rPr>
          <w:rFonts w:ascii="Times New Roman" w:hAnsi="Times New Roman"/>
          <w:sz w:val="18"/>
          <w:szCs w:val="18"/>
        </w:rPr>
        <w:t xml:space="preserve"> языке, в двух экземплярах, каждый из которых имеет одинаковую юридическую силу, вступает в силу с момента его подписания и действует до 31 декабря </w:t>
      </w:r>
      <w:r w:rsidR="008F2316">
        <w:rPr>
          <w:rFonts w:ascii="Times New Roman" w:hAnsi="Times New Roman"/>
          <w:sz w:val="18"/>
          <w:szCs w:val="18"/>
        </w:rPr>
        <w:t>20__</w:t>
      </w:r>
      <w:r w:rsidR="005D67AC">
        <w:rPr>
          <w:rFonts w:ascii="Times New Roman" w:hAnsi="Times New Roman"/>
          <w:sz w:val="18"/>
          <w:szCs w:val="18"/>
        </w:rPr>
        <w:t xml:space="preserve"> </w:t>
      </w:r>
      <w:r w:rsidRPr="000B0E1B">
        <w:rPr>
          <w:rFonts w:ascii="Times New Roman" w:hAnsi="Times New Roman"/>
          <w:sz w:val="18"/>
          <w:szCs w:val="18"/>
        </w:rPr>
        <w:t>г., а в части исполнения обязательств - до полного их исполнения.</w:t>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p w:rsidR="00F27DB5"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5.2. Договор считается пролонгированным на следующий календарный год, если ни одна из сторон не заявит письменно об отказе продлевать действие договора за месяц до окончания срока его действия. Срок действия настоящего договора может продлеваться на очередной календарный год неограниченное число раз.</w:t>
      </w:r>
    </w:p>
    <w:p w:rsidR="00D15D8C" w:rsidRPr="000B0E1B" w:rsidRDefault="00D15D8C" w:rsidP="00A27F10">
      <w:pPr>
        <w:pStyle w:val="a3"/>
        <w:jc w:val="center"/>
        <w:rPr>
          <w:rFonts w:ascii="Times New Roman" w:hAnsi="Times New Roman"/>
          <w:b/>
          <w:sz w:val="18"/>
          <w:szCs w:val="18"/>
        </w:rPr>
      </w:pPr>
      <w:r w:rsidRPr="000B0E1B">
        <w:rPr>
          <w:rFonts w:ascii="Times New Roman" w:hAnsi="Times New Roman"/>
          <w:b/>
          <w:sz w:val="18"/>
          <w:szCs w:val="18"/>
        </w:rPr>
        <w:t>6. Адреса и реквизиты сторон.</w:t>
      </w:r>
    </w:p>
    <w:tbl>
      <w:tblPr>
        <w:tblW w:w="10893" w:type="dxa"/>
        <w:tblLook w:val="04A0"/>
      </w:tblPr>
      <w:tblGrid>
        <w:gridCol w:w="5446"/>
        <w:gridCol w:w="5447"/>
      </w:tblGrid>
      <w:tr w:rsidR="00D15D8C" w:rsidRPr="000B0E1B" w:rsidTr="008F2316">
        <w:trPr>
          <w:trHeight w:val="3899"/>
        </w:trPr>
        <w:tc>
          <w:tcPr>
            <w:tcW w:w="5446" w:type="dxa"/>
            <w:shd w:val="clear" w:color="auto" w:fill="auto"/>
          </w:tcPr>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Исполнитель:</w:t>
            </w:r>
            <w:r w:rsidRPr="000B0E1B">
              <w:rPr>
                <w:rFonts w:ascii="Times New Roman" w:hAnsi="Times New Roman"/>
                <w:sz w:val="18"/>
                <w:szCs w:val="18"/>
              </w:rPr>
              <w:tab/>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Общество с ограниченной ответственностью "АСПО"</w:t>
            </w:r>
            <w:r w:rsidRPr="000B0E1B">
              <w:rPr>
                <w:rFonts w:ascii="Times New Roman" w:hAnsi="Times New Roman"/>
                <w:sz w:val="18"/>
                <w:szCs w:val="18"/>
              </w:rPr>
              <w:tab/>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 xml:space="preserve">180004, Псковская обл, Псков г, Декабристов </w:t>
            </w:r>
            <w:proofErr w:type="spellStart"/>
            <w:proofErr w:type="gramStart"/>
            <w:r w:rsidRPr="000B0E1B">
              <w:rPr>
                <w:rFonts w:ascii="Times New Roman" w:hAnsi="Times New Roman"/>
                <w:sz w:val="18"/>
                <w:szCs w:val="18"/>
              </w:rPr>
              <w:t>ул</w:t>
            </w:r>
            <w:proofErr w:type="spellEnd"/>
            <w:proofErr w:type="gramEnd"/>
            <w:r w:rsidRPr="000B0E1B">
              <w:rPr>
                <w:rFonts w:ascii="Times New Roman" w:hAnsi="Times New Roman"/>
                <w:sz w:val="18"/>
                <w:szCs w:val="18"/>
              </w:rPr>
              <w:t>, д. 15/44</w:t>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 xml:space="preserve">телефон/факс: приемная - (8-8112)73-30-30,                                 </w:t>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 xml:space="preserve">бухгалтерия - 73-10-21,                                                                    </w:t>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 xml:space="preserve">отдел </w:t>
            </w:r>
            <w:r w:rsidR="008D013E" w:rsidRPr="000B0E1B">
              <w:rPr>
                <w:rFonts w:ascii="Times New Roman" w:hAnsi="Times New Roman"/>
                <w:sz w:val="18"/>
                <w:szCs w:val="18"/>
              </w:rPr>
              <w:t>договоров</w:t>
            </w:r>
            <w:r w:rsidRPr="000B0E1B">
              <w:rPr>
                <w:rFonts w:ascii="Times New Roman" w:hAnsi="Times New Roman"/>
                <w:sz w:val="18"/>
                <w:szCs w:val="18"/>
              </w:rPr>
              <w:t xml:space="preserve"> - 73-32-32,                                                          </w:t>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 xml:space="preserve">производственный отдел - 73-30-31,            </w:t>
            </w:r>
          </w:p>
          <w:p w:rsidR="00D15D8C" w:rsidRPr="000B0E1B" w:rsidRDefault="00356F7E" w:rsidP="008F2316">
            <w:pPr>
              <w:pStyle w:val="a3"/>
              <w:rPr>
                <w:rFonts w:ascii="Times New Roman" w:hAnsi="Times New Roman"/>
                <w:sz w:val="18"/>
                <w:szCs w:val="18"/>
              </w:rPr>
            </w:pPr>
            <w:r w:rsidRPr="000B0E1B">
              <w:rPr>
                <w:rFonts w:ascii="Times New Roman" w:hAnsi="Times New Roman"/>
                <w:sz w:val="18"/>
                <w:szCs w:val="18"/>
              </w:rPr>
              <w:t xml:space="preserve">ИНН 6027068381 / </w:t>
            </w:r>
            <w:r w:rsidR="00D15D8C" w:rsidRPr="000B0E1B">
              <w:rPr>
                <w:rFonts w:ascii="Times New Roman" w:hAnsi="Times New Roman"/>
                <w:sz w:val="18"/>
                <w:szCs w:val="18"/>
              </w:rPr>
              <w:t xml:space="preserve"> КПП 602701001     </w:t>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 xml:space="preserve">ОКОНХ 90211 / </w:t>
            </w:r>
            <w:r w:rsidR="00356F7E" w:rsidRPr="000B0E1B">
              <w:rPr>
                <w:rFonts w:ascii="Times New Roman" w:hAnsi="Times New Roman"/>
                <w:sz w:val="18"/>
                <w:szCs w:val="18"/>
              </w:rPr>
              <w:t xml:space="preserve"> </w:t>
            </w:r>
            <w:r w:rsidRPr="000B0E1B">
              <w:rPr>
                <w:rFonts w:ascii="Times New Roman" w:hAnsi="Times New Roman"/>
                <w:sz w:val="18"/>
                <w:szCs w:val="18"/>
              </w:rPr>
              <w:t xml:space="preserve">ОКПО 55333384                                                             </w:t>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 xml:space="preserve">ОГРН  1026000959368                                                            </w:t>
            </w:r>
          </w:p>
          <w:p w:rsidR="002B062B" w:rsidRPr="00C32A9B" w:rsidRDefault="002B062B" w:rsidP="008F2316">
            <w:pPr>
              <w:spacing w:after="0" w:line="240" w:lineRule="auto"/>
              <w:rPr>
                <w:rFonts w:ascii="Times New Roman" w:hAnsi="Times New Roman"/>
                <w:color w:val="000000"/>
                <w:sz w:val="18"/>
                <w:szCs w:val="18"/>
              </w:rPr>
            </w:pPr>
            <w:r w:rsidRPr="00C32A9B">
              <w:rPr>
                <w:rFonts w:ascii="Times New Roman" w:hAnsi="Times New Roman"/>
                <w:color w:val="000000"/>
                <w:sz w:val="18"/>
                <w:szCs w:val="18"/>
              </w:rPr>
              <w:t xml:space="preserve">Ф.ОПЕРУ БАНКА ВТБ (ПАО) В </w:t>
            </w:r>
            <w:proofErr w:type="gramStart"/>
            <w:r w:rsidRPr="00C32A9B">
              <w:rPr>
                <w:rFonts w:ascii="Times New Roman" w:hAnsi="Times New Roman"/>
                <w:color w:val="000000"/>
                <w:sz w:val="18"/>
                <w:szCs w:val="18"/>
              </w:rPr>
              <w:t>САНКТ-ПЕТЕРБУРГЕ</w:t>
            </w:r>
            <w:proofErr w:type="gramEnd"/>
            <w:r w:rsidRPr="00C32A9B">
              <w:rPr>
                <w:rFonts w:ascii="Times New Roman" w:hAnsi="Times New Roman"/>
                <w:color w:val="000000"/>
                <w:sz w:val="18"/>
                <w:szCs w:val="18"/>
              </w:rPr>
              <w:t xml:space="preserve"> г. Санкт-Петербург </w:t>
            </w:r>
          </w:p>
          <w:p w:rsidR="002B062B" w:rsidRPr="00C32A9B" w:rsidRDefault="002B062B" w:rsidP="008F2316">
            <w:pPr>
              <w:spacing w:after="0" w:line="240" w:lineRule="auto"/>
              <w:rPr>
                <w:rFonts w:ascii="Times New Roman" w:hAnsi="Times New Roman"/>
                <w:color w:val="000000"/>
                <w:sz w:val="18"/>
                <w:szCs w:val="18"/>
              </w:rPr>
            </w:pPr>
            <w:proofErr w:type="gramStart"/>
            <w:r w:rsidRPr="002B062B">
              <w:rPr>
                <w:rFonts w:ascii="Times New Roman" w:hAnsi="Times New Roman"/>
                <w:color w:val="000000"/>
                <w:sz w:val="18"/>
                <w:szCs w:val="18"/>
              </w:rPr>
              <w:t>р</w:t>
            </w:r>
            <w:proofErr w:type="gramEnd"/>
            <w:r w:rsidRPr="002B062B">
              <w:rPr>
                <w:rFonts w:ascii="Times New Roman" w:hAnsi="Times New Roman"/>
                <w:color w:val="000000"/>
                <w:sz w:val="18"/>
                <w:szCs w:val="18"/>
              </w:rPr>
              <w:t>/с</w:t>
            </w:r>
            <w:r w:rsidRPr="00C32A9B">
              <w:rPr>
                <w:rFonts w:ascii="Times New Roman" w:hAnsi="Times New Roman"/>
                <w:color w:val="000000"/>
                <w:sz w:val="18"/>
                <w:szCs w:val="18"/>
              </w:rPr>
              <w:t xml:space="preserve"> 40702810375000001430</w:t>
            </w:r>
          </w:p>
          <w:p w:rsidR="00D15D8C" w:rsidRPr="000B0E1B" w:rsidRDefault="002B062B" w:rsidP="008F2316">
            <w:pPr>
              <w:rPr>
                <w:rFonts w:ascii="Times New Roman" w:hAnsi="Times New Roman"/>
                <w:sz w:val="18"/>
                <w:szCs w:val="18"/>
              </w:rPr>
            </w:pPr>
            <w:r w:rsidRPr="00C32A9B">
              <w:rPr>
                <w:rFonts w:ascii="Times New Roman" w:hAnsi="Times New Roman"/>
                <w:color w:val="000000"/>
                <w:sz w:val="18"/>
                <w:szCs w:val="18"/>
              </w:rPr>
              <w:t>к/с 30101810200000000704, БИК 044030704</w:t>
            </w:r>
            <w:r w:rsidR="00D15D8C" w:rsidRPr="000B0E1B">
              <w:rPr>
                <w:rFonts w:ascii="Times New Roman" w:hAnsi="Times New Roman"/>
                <w:sz w:val="18"/>
                <w:szCs w:val="18"/>
              </w:rPr>
              <w:tab/>
            </w:r>
            <w:r w:rsidR="00D15D8C" w:rsidRPr="000B0E1B">
              <w:rPr>
                <w:rFonts w:ascii="Times New Roman" w:hAnsi="Times New Roman"/>
                <w:sz w:val="18"/>
                <w:szCs w:val="18"/>
              </w:rPr>
              <w:tab/>
            </w:r>
          </w:p>
          <w:p w:rsidR="00D15D8C" w:rsidRPr="000B0E1B" w:rsidRDefault="00D15D8C" w:rsidP="008F2316">
            <w:pPr>
              <w:pStyle w:val="a3"/>
              <w:rPr>
                <w:rFonts w:ascii="Times New Roman" w:hAnsi="Times New Roman"/>
                <w:sz w:val="18"/>
                <w:szCs w:val="18"/>
              </w:rPr>
            </w:pPr>
            <w:r w:rsidRPr="000B0E1B">
              <w:rPr>
                <w:rFonts w:ascii="Times New Roman" w:hAnsi="Times New Roman"/>
                <w:sz w:val="18"/>
                <w:szCs w:val="18"/>
              </w:rPr>
              <w:t>Директор_________________ А.А.Лукьянов</w:t>
            </w:r>
          </w:p>
          <w:p w:rsidR="00FF1A5C" w:rsidRPr="000B0E1B" w:rsidRDefault="00FF1A5C" w:rsidP="008F2316">
            <w:pPr>
              <w:pStyle w:val="a3"/>
              <w:rPr>
                <w:rFonts w:ascii="Times New Roman" w:hAnsi="Times New Roman"/>
                <w:sz w:val="18"/>
                <w:szCs w:val="18"/>
              </w:rPr>
            </w:pPr>
          </w:p>
          <w:p w:rsidR="00D15D8C" w:rsidRPr="000B0E1B" w:rsidRDefault="00E66FD8" w:rsidP="008F2316">
            <w:pPr>
              <w:pStyle w:val="a3"/>
              <w:rPr>
                <w:rFonts w:ascii="Times New Roman" w:hAnsi="Times New Roman"/>
                <w:sz w:val="18"/>
                <w:szCs w:val="18"/>
              </w:rPr>
            </w:pPr>
            <w:r w:rsidRPr="000B0E1B">
              <w:rPr>
                <w:rFonts w:ascii="Times New Roman" w:hAnsi="Times New Roman"/>
                <w:sz w:val="18"/>
                <w:szCs w:val="18"/>
              </w:rPr>
              <w:t>М.П.</w:t>
            </w:r>
            <w:r w:rsidR="001D7CEA" w:rsidRPr="000B0E1B">
              <w:rPr>
                <w:rFonts w:ascii="Times New Roman" w:hAnsi="Times New Roman"/>
                <w:sz w:val="18"/>
                <w:szCs w:val="18"/>
              </w:rPr>
              <w:tab/>
            </w:r>
            <w:r w:rsidR="00D15D8C" w:rsidRPr="000B0E1B">
              <w:rPr>
                <w:rFonts w:ascii="Times New Roman" w:hAnsi="Times New Roman"/>
                <w:sz w:val="18"/>
                <w:szCs w:val="18"/>
              </w:rPr>
              <w:tab/>
            </w:r>
          </w:p>
        </w:tc>
        <w:tc>
          <w:tcPr>
            <w:tcW w:w="5447" w:type="dxa"/>
            <w:shd w:val="clear" w:color="auto" w:fill="auto"/>
          </w:tcPr>
          <w:p w:rsidR="00D15D8C" w:rsidRPr="000B0E1B" w:rsidRDefault="00D15D8C" w:rsidP="00417B00">
            <w:pPr>
              <w:pStyle w:val="a3"/>
              <w:jc w:val="both"/>
              <w:rPr>
                <w:rFonts w:ascii="Times New Roman" w:hAnsi="Times New Roman"/>
                <w:sz w:val="18"/>
                <w:szCs w:val="18"/>
              </w:rPr>
            </w:pPr>
            <w:r w:rsidRPr="000B0E1B">
              <w:rPr>
                <w:rFonts w:ascii="Times New Roman" w:hAnsi="Times New Roman"/>
                <w:sz w:val="18"/>
                <w:szCs w:val="18"/>
              </w:rPr>
              <w:t>Заказчик:</w:t>
            </w:r>
            <w:r w:rsidRPr="000B0E1B">
              <w:rPr>
                <w:rFonts w:ascii="Times New Roman" w:hAnsi="Times New Roman"/>
                <w:sz w:val="18"/>
                <w:szCs w:val="18"/>
              </w:rPr>
              <w:tab/>
            </w:r>
          </w:p>
          <w:p w:rsidR="00205405" w:rsidRDefault="00205405" w:rsidP="006267C5">
            <w:pPr>
              <w:pStyle w:val="a3"/>
              <w:jc w:val="both"/>
              <w:rPr>
                <w:rFonts w:ascii="Times New Roman" w:hAnsi="Times New Roman"/>
                <w:sz w:val="18"/>
                <w:szCs w:val="18"/>
              </w:rPr>
            </w:pPr>
          </w:p>
          <w:p w:rsidR="008F2316" w:rsidRDefault="008F2316" w:rsidP="006267C5">
            <w:pPr>
              <w:pStyle w:val="a3"/>
              <w:jc w:val="both"/>
              <w:rPr>
                <w:rFonts w:ascii="Times New Roman" w:hAnsi="Times New Roman"/>
                <w:sz w:val="18"/>
                <w:szCs w:val="18"/>
              </w:rPr>
            </w:pPr>
          </w:p>
          <w:p w:rsidR="008F2316" w:rsidRDefault="008F2316" w:rsidP="006267C5">
            <w:pPr>
              <w:pStyle w:val="a3"/>
              <w:jc w:val="both"/>
              <w:rPr>
                <w:rFonts w:ascii="Times New Roman" w:hAnsi="Times New Roman"/>
                <w:sz w:val="18"/>
                <w:szCs w:val="18"/>
              </w:rPr>
            </w:pPr>
          </w:p>
          <w:p w:rsidR="008F2316" w:rsidRDefault="008F2316" w:rsidP="006267C5">
            <w:pPr>
              <w:pStyle w:val="a3"/>
              <w:jc w:val="both"/>
              <w:rPr>
                <w:rFonts w:ascii="Times New Roman" w:hAnsi="Times New Roman"/>
                <w:sz w:val="18"/>
                <w:szCs w:val="18"/>
              </w:rPr>
            </w:pPr>
          </w:p>
          <w:p w:rsidR="008F2316" w:rsidRDefault="008F2316" w:rsidP="006267C5">
            <w:pPr>
              <w:pStyle w:val="a3"/>
              <w:jc w:val="both"/>
              <w:rPr>
                <w:rFonts w:ascii="Times New Roman" w:hAnsi="Times New Roman"/>
                <w:sz w:val="18"/>
                <w:szCs w:val="18"/>
              </w:rPr>
            </w:pPr>
          </w:p>
          <w:p w:rsidR="008F2316" w:rsidRPr="000B0E1B" w:rsidRDefault="008F2316" w:rsidP="006267C5">
            <w:pPr>
              <w:pStyle w:val="a3"/>
              <w:jc w:val="both"/>
              <w:rPr>
                <w:rFonts w:ascii="Times New Roman" w:hAnsi="Times New Roman"/>
                <w:sz w:val="18"/>
                <w:szCs w:val="18"/>
              </w:rPr>
            </w:pPr>
          </w:p>
          <w:p w:rsidR="006267C5" w:rsidRDefault="006267C5" w:rsidP="006267C5">
            <w:pPr>
              <w:pStyle w:val="a3"/>
              <w:jc w:val="both"/>
              <w:rPr>
                <w:rFonts w:ascii="Times New Roman" w:hAnsi="Times New Roman"/>
                <w:sz w:val="18"/>
                <w:szCs w:val="18"/>
              </w:rPr>
            </w:pPr>
          </w:p>
          <w:p w:rsidR="00BF7A6B" w:rsidRDefault="00BF7A6B" w:rsidP="006267C5">
            <w:pPr>
              <w:pStyle w:val="a3"/>
              <w:jc w:val="both"/>
              <w:rPr>
                <w:rFonts w:ascii="Times New Roman" w:hAnsi="Times New Roman"/>
                <w:sz w:val="18"/>
                <w:szCs w:val="18"/>
              </w:rPr>
            </w:pPr>
          </w:p>
          <w:p w:rsidR="00BF7A6B" w:rsidRDefault="00BF7A6B" w:rsidP="006267C5">
            <w:pPr>
              <w:pStyle w:val="a3"/>
              <w:jc w:val="both"/>
              <w:rPr>
                <w:rFonts w:ascii="Times New Roman" w:hAnsi="Times New Roman"/>
                <w:sz w:val="18"/>
                <w:szCs w:val="18"/>
              </w:rPr>
            </w:pPr>
          </w:p>
          <w:p w:rsidR="00BF7A6B" w:rsidRDefault="00BF7A6B" w:rsidP="006267C5">
            <w:pPr>
              <w:pStyle w:val="a3"/>
              <w:jc w:val="both"/>
              <w:rPr>
                <w:rFonts w:ascii="Times New Roman" w:hAnsi="Times New Roman"/>
                <w:sz w:val="18"/>
                <w:szCs w:val="18"/>
              </w:rPr>
            </w:pPr>
          </w:p>
          <w:p w:rsidR="00BF7A6B" w:rsidRDefault="00BF7A6B" w:rsidP="006267C5">
            <w:pPr>
              <w:pStyle w:val="a3"/>
              <w:jc w:val="both"/>
              <w:rPr>
                <w:rFonts w:ascii="Times New Roman" w:hAnsi="Times New Roman"/>
                <w:sz w:val="18"/>
                <w:szCs w:val="18"/>
              </w:rPr>
            </w:pPr>
          </w:p>
          <w:p w:rsidR="00BF7A6B" w:rsidRDefault="00BF7A6B" w:rsidP="006267C5">
            <w:pPr>
              <w:pStyle w:val="a3"/>
              <w:jc w:val="both"/>
              <w:rPr>
                <w:rFonts w:ascii="Times New Roman" w:hAnsi="Times New Roman"/>
                <w:sz w:val="18"/>
                <w:szCs w:val="18"/>
              </w:rPr>
            </w:pPr>
          </w:p>
          <w:p w:rsidR="00BF7A6B" w:rsidRDefault="00BF7A6B" w:rsidP="006267C5">
            <w:pPr>
              <w:pStyle w:val="a3"/>
              <w:jc w:val="both"/>
              <w:rPr>
                <w:rFonts w:ascii="Times New Roman" w:hAnsi="Times New Roman"/>
                <w:sz w:val="18"/>
                <w:szCs w:val="18"/>
              </w:rPr>
            </w:pPr>
          </w:p>
          <w:p w:rsidR="00BF7A6B" w:rsidRPr="000B0E1B" w:rsidRDefault="00BF7A6B" w:rsidP="006267C5">
            <w:pPr>
              <w:pStyle w:val="a3"/>
              <w:jc w:val="both"/>
              <w:rPr>
                <w:rFonts w:ascii="Times New Roman" w:hAnsi="Times New Roman"/>
                <w:sz w:val="18"/>
                <w:szCs w:val="18"/>
              </w:rPr>
            </w:pPr>
          </w:p>
          <w:p w:rsidR="00F30817" w:rsidRPr="000B0E1B" w:rsidRDefault="00F30817" w:rsidP="006267C5">
            <w:pPr>
              <w:pStyle w:val="a3"/>
              <w:jc w:val="both"/>
              <w:rPr>
                <w:rFonts w:ascii="Times New Roman" w:hAnsi="Times New Roman"/>
                <w:sz w:val="18"/>
                <w:szCs w:val="18"/>
              </w:rPr>
            </w:pPr>
            <w:r w:rsidRPr="000B0E1B">
              <w:rPr>
                <w:rFonts w:ascii="Times New Roman" w:hAnsi="Times New Roman"/>
                <w:sz w:val="18"/>
                <w:szCs w:val="18"/>
              </w:rPr>
              <w:t xml:space="preserve"> _____</w:t>
            </w:r>
            <w:r w:rsidR="00BF7A6B">
              <w:rPr>
                <w:rFonts w:ascii="Times New Roman" w:hAnsi="Times New Roman"/>
                <w:sz w:val="18"/>
                <w:szCs w:val="18"/>
              </w:rPr>
              <w:t>__________</w:t>
            </w:r>
            <w:r w:rsidRPr="000B0E1B">
              <w:rPr>
                <w:rFonts w:ascii="Times New Roman" w:hAnsi="Times New Roman"/>
                <w:sz w:val="18"/>
                <w:szCs w:val="18"/>
              </w:rPr>
              <w:t>_____</w:t>
            </w:r>
            <w:r w:rsidR="00BF7A6B">
              <w:rPr>
                <w:rFonts w:ascii="Times New Roman" w:hAnsi="Times New Roman"/>
                <w:sz w:val="18"/>
                <w:szCs w:val="18"/>
              </w:rPr>
              <w:t xml:space="preserve"> </w:t>
            </w:r>
            <w:r w:rsidR="008F2316">
              <w:rPr>
                <w:rFonts w:ascii="Times New Roman" w:hAnsi="Times New Roman"/>
                <w:sz w:val="18"/>
                <w:szCs w:val="18"/>
              </w:rPr>
              <w:t>__</w:t>
            </w:r>
          </w:p>
          <w:p w:rsidR="00262012" w:rsidRPr="000B0E1B" w:rsidRDefault="00262012" w:rsidP="006267C5">
            <w:pPr>
              <w:pStyle w:val="a3"/>
              <w:jc w:val="both"/>
              <w:rPr>
                <w:rFonts w:ascii="Times New Roman" w:hAnsi="Times New Roman"/>
                <w:sz w:val="18"/>
                <w:szCs w:val="18"/>
              </w:rPr>
            </w:pPr>
          </w:p>
          <w:p w:rsidR="00262012" w:rsidRPr="000B0E1B" w:rsidRDefault="00262012" w:rsidP="006267C5">
            <w:pPr>
              <w:pStyle w:val="a3"/>
              <w:jc w:val="both"/>
              <w:rPr>
                <w:rFonts w:ascii="Times New Roman" w:hAnsi="Times New Roman"/>
                <w:sz w:val="18"/>
                <w:szCs w:val="18"/>
              </w:rPr>
            </w:pPr>
            <w:r w:rsidRPr="000B0E1B">
              <w:rPr>
                <w:rFonts w:ascii="Times New Roman" w:hAnsi="Times New Roman"/>
                <w:sz w:val="18"/>
                <w:szCs w:val="18"/>
              </w:rPr>
              <w:t>М.П.</w:t>
            </w:r>
          </w:p>
          <w:p w:rsidR="00D15D8C" w:rsidRPr="000B0E1B" w:rsidRDefault="00D15D8C" w:rsidP="00417B00">
            <w:pPr>
              <w:pStyle w:val="a3"/>
              <w:jc w:val="both"/>
              <w:rPr>
                <w:rFonts w:ascii="Times New Roman" w:hAnsi="Times New Roman"/>
                <w:sz w:val="18"/>
                <w:szCs w:val="18"/>
              </w:rPr>
            </w:pPr>
          </w:p>
          <w:p w:rsidR="00D15D8C" w:rsidRPr="000B0E1B" w:rsidRDefault="00D15D8C" w:rsidP="000B0E1B">
            <w:pPr>
              <w:pStyle w:val="a3"/>
              <w:jc w:val="both"/>
              <w:rPr>
                <w:rFonts w:ascii="Times New Roman" w:hAnsi="Times New Roman"/>
                <w:sz w:val="18"/>
                <w:szCs w:val="18"/>
              </w:rPr>
            </w:pPr>
          </w:p>
        </w:tc>
      </w:tr>
    </w:tbl>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D15D8C" w:rsidRPr="000B0E1B" w:rsidRDefault="00D15D8C" w:rsidP="00D15D8C">
      <w:pPr>
        <w:pStyle w:val="a3"/>
        <w:jc w:val="both"/>
        <w:rPr>
          <w:rFonts w:ascii="Times New Roman" w:hAnsi="Times New Roman"/>
          <w:sz w:val="18"/>
          <w:szCs w:val="18"/>
        </w:rPr>
      </w:pPr>
    </w:p>
    <w:p w:rsidR="00997FBE" w:rsidRPr="000B0E1B" w:rsidRDefault="00D15D8C" w:rsidP="00D15D8C">
      <w:pPr>
        <w:pStyle w:val="a3"/>
        <w:jc w:val="both"/>
        <w:rPr>
          <w:rFonts w:ascii="Times New Roman" w:hAnsi="Times New Roman"/>
          <w:sz w:val="18"/>
          <w:szCs w:val="18"/>
        </w:rPr>
      </w:pP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r w:rsidRPr="000B0E1B">
        <w:rPr>
          <w:rFonts w:ascii="Times New Roman" w:hAnsi="Times New Roman"/>
          <w:sz w:val="18"/>
          <w:szCs w:val="18"/>
        </w:rPr>
        <w:tab/>
      </w:r>
    </w:p>
    <w:sectPr w:rsidR="00997FBE" w:rsidRPr="000B0E1B" w:rsidSect="002B062B">
      <w:pgSz w:w="11906" w:h="16838"/>
      <w:pgMar w:top="567" w:right="566" w:bottom="28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15D8C"/>
    <w:rsid w:val="00007816"/>
    <w:rsid w:val="00036DC1"/>
    <w:rsid w:val="00093347"/>
    <w:rsid w:val="000A06B8"/>
    <w:rsid w:val="000B0E1B"/>
    <w:rsid w:val="000B571B"/>
    <w:rsid w:val="0012550B"/>
    <w:rsid w:val="00181CDF"/>
    <w:rsid w:val="001B0CB0"/>
    <w:rsid w:val="001D7CEA"/>
    <w:rsid w:val="00205405"/>
    <w:rsid w:val="00262012"/>
    <w:rsid w:val="00276FC3"/>
    <w:rsid w:val="0029272B"/>
    <w:rsid w:val="002B062B"/>
    <w:rsid w:val="00356F7E"/>
    <w:rsid w:val="00376CAF"/>
    <w:rsid w:val="00377DA8"/>
    <w:rsid w:val="0038788E"/>
    <w:rsid w:val="0039003C"/>
    <w:rsid w:val="003A0BE3"/>
    <w:rsid w:val="003B0EFE"/>
    <w:rsid w:val="003F72CC"/>
    <w:rsid w:val="00410E44"/>
    <w:rsid w:val="00417B00"/>
    <w:rsid w:val="00463BB1"/>
    <w:rsid w:val="0046702F"/>
    <w:rsid w:val="00492C00"/>
    <w:rsid w:val="004B2963"/>
    <w:rsid w:val="0055753A"/>
    <w:rsid w:val="0058418D"/>
    <w:rsid w:val="005D67AC"/>
    <w:rsid w:val="006267C5"/>
    <w:rsid w:val="00634C59"/>
    <w:rsid w:val="00656D46"/>
    <w:rsid w:val="006B7A68"/>
    <w:rsid w:val="00734967"/>
    <w:rsid w:val="00752E7A"/>
    <w:rsid w:val="0075699D"/>
    <w:rsid w:val="007E7BB1"/>
    <w:rsid w:val="00812190"/>
    <w:rsid w:val="00821C3B"/>
    <w:rsid w:val="00827675"/>
    <w:rsid w:val="00853EB4"/>
    <w:rsid w:val="00862029"/>
    <w:rsid w:val="008D013E"/>
    <w:rsid w:val="008F2316"/>
    <w:rsid w:val="00920CE8"/>
    <w:rsid w:val="00997FBE"/>
    <w:rsid w:val="009C19C1"/>
    <w:rsid w:val="00A27F10"/>
    <w:rsid w:val="00A70DEB"/>
    <w:rsid w:val="00A7149F"/>
    <w:rsid w:val="00A774DE"/>
    <w:rsid w:val="00AC4FBD"/>
    <w:rsid w:val="00B1656E"/>
    <w:rsid w:val="00B6288D"/>
    <w:rsid w:val="00B709C8"/>
    <w:rsid w:val="00B71B21"/>
    <w:rsid w:val="00BA2B0C"/>
    <w:rsid w:val="00BB43D0"/>
    <w:rsid w:val="00BB5A6F"/>
    <w:rsid w:val="00BC7863"/>
    <w:rsid w:val="00BE1767"/>
    <w:rsid w:val="00BE1E94"/>
    <w:rsid w:val="00BF7A6B"/>
    <w:rsid w:val="00C16EA3"/>
    <w:rsid w:val="00C20206"/>
    <w:rsid w:val="00CC2274"/>
    <w:rsid w:val="00CF3D95"/>
    <w:rsid w:val="00D15D8C"/>
    <w:rsid w:val="00D2209E"/>
    <w:rsid w:val="00D34A4D"/>
    <w:rsid w:val="00D77ACC"/>
    <w:rsid w:val="00DA60FA"/>
    <w:rsid w:val="00DB7CE7"/>
    <w:rsid w:val="00DC1C94"/>
    <w:rsid w:val="00DC53BA"/>
    <w:rsid w:val="00DE3CCE"/>
    <w:rsid w:val="00DF5790"/>
    <w:rsid w:val="00E66FD8"/>
    <w:rsid w:val="00E91D40"/>
    <w:rsid w:val="00EB35BC"/>
    <w:rsid w:val="00EC17B2"/>
    <w:rsid w:val="00F00326"/>
    <w:rsid w:val="00F16B00"/>
    <w:rsid w:val="00F27DB5"/>
    <w:rsid w:val="00F30817"/>
    <w:rsid w:val="00FE1358"/>
    <w:rsid w:val="00FF1A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E7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15D8C"/>
    <w:rPr>
      <w:sz w:val="22"/>
      <w:szCs w:val="22"/>
      <w:lang w:eastAsia="en-US"/>
    </w:rPr>
  </w:style>
  <w:style w:type="table" w:styleId="a4">
    <w:name w:val="Table Grid"/>
    <w:basedOn w:val="a1"/>
    <w:uiPriority w:val="59"/>
    <w:rsid w:val="00D15D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19C1"/>
    <w:pPr>
      <w:spacing w:after="0" w:line="240" w:lineRule="auto"/>
    </w:pPr>
    <w:rPr>
      <w:rFonts w:ascii="Tahoma" w:eastAsia="Calibri" w:hAnsi="Tahoma"/>
      <w:sz w:val="16"/>
      <w:szCs w:val="16"/>
    </w:rPr>
  </w:style>
  <w:style w:type="character" w:customStyle="1" w:styleId="a6">
    <w:name w:val="Текст выноски Знак"/>
    <w:link w:val="a5"/>
    <w:uiPriority w:val="99"/>
    <w:semiHidden/>
    <w:rsid w:val="009C19C1"/>
    <w:rPr>
      <w:rFonts w:ascii="Tahoma" w:hAnsi="Tahoma" w:cs="Tahoma"/>
      <w:sz w:val="16"/>
      <w:szCs w:val="16"/>
    </w:rPr>
  </w:style>
  <w:style w:type="paragraph" w:styleId="a7">
    <w:name w:val="Normal (Web)"/>
    <w:basedOn w:val="a"/>
    <w:uiPriority w:val="99"/>
    <w:semiHidden/>
    <w:unhideWhenUsed/>
    <w:rsid w:val="006B7A68"/>
    <w:pPr>
      <w:spacing w:after="15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18449638">
      <w:bodyDiv w:val="1"/>
      <w:marLeft w:val="0"/>
      <w:marRight w:val="0"/>
      <w:marTop w:val="0"/>
      <w:marBottom w:val="0"/>
      <w:divBdr>
        <w:top w:val="none" w:sz="0" w:space="0" w:color="auto"/>
        <w:left w:val="none" w:sz="0" w:space="0" w:color="auto"/>
        <w:bottom w:val="none" w:sz="0" w:space="0" w:color="auto"/>
        <w:right w:val="none" w:sz="0" w:space="0" w:color="auto"/>
      </w:divBdr>
      <w:divsChild>
        <w:div w:id="1217082526">
          <w:marLeft w:val="0"/>
          <w:marRight w:val="0"/>
          <w:marTop w:val="0"/>
          <w:marBottom w:val="0"/>
          <w:divBdr>
            <w:top w:val="none" w:sz="0" w:space="0" w:color="auto"/>
            <w:left w:val="none" w:sz="0" w:space="0" w:color="auto"/>
            <w:bottom w:val="none" w:sz="0" w:space="0" w:color="auto"/>
            <w:right w:val="none" w:sz="0" w:space="0" w:color="auto"/>
          </w:divBdr>
          <w:divsChild>
            <w:div w:id="276110557">
              <w:marLeft w:val="0"/>
              <w:marRight w:val="0"/>
              <w:marTop w:val="0"/>
              <w:marBottom w:val="0"/>
              <w:divBdr>
                <w:top w:val="none" w:sz="0" w:space="0" w:color="auto"/>
                <w:left w:val="none" w:sz="0" w:space="0" w:color="auto"/>
                <w:bottom w:val="none" w:sz="0" w:space="0" w:color="auto"/>
                <w:right w:val="none" w:sz="0" w:space="0" w:color="auto"/>
              </w:divBdr>
              <w:divsChild>
                <w:div w:id="19312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067207">
      <w:bodyDiv w:val="1"/>
      <w:marLeft w:val="0"/>
      <w:marRight w:val="0"/>
      <w:marTop w:val="0"/>
      <w:marBottom w:val="0"/>
      <w:divBdr>
        <w:top w:val="none" w:sz="0" w:space="0" w:color="auto"/>
        <w:left w:val="none" w:sz="0" w:space="0" w:color="auto"/>
        <w:bottom w:val="none" w:sz="0" w:space="0" w:color="auto"/>
        <w:right w:val="none" w:sz="0" w:space="0" w:color="auto"/>
      </w:divBdr>
      <w:divsChild>
        <w:div w:id="824973061">
          <w:marLeft w:val="0"/>
          <w:marRight w:val="0"/>
          <w:marTop w:val="0"/>
          <w:marBottom w:val="0"/>
          <w:divBdr>
            <w:top w:val="none" w:sz="0" w:space="0" w:color="auto"/>
            <w:left w:val="none" w:sz="0" w:space="0" w:color="auto"/>
            <w:bottom w:val="none" w:sz="0" w:space="0" w:color="auto"/>
            <w:right w:val="none" w:sz="0" w:space="0" w:color="auto"/>
          </w:divBdr>
          <w:divsChild>
            <w:div w:id="108102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56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17778D-0068-4F19-94AB-A273731C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1881</Words>
  <Characters>10724</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ООО "АСПО"</Company>
  <LinksUpToDate>false</LinksUpToDate>
  <CharactersWithSpaces>12580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dogovora01</dc:creator>
  <cp:lastModifiedBy>dogovora01</cp:lastModifiedBy>
  <cp:revision>2</cp:revision>
  <cp:lastPrinted>2021-12-03T10:44:00Z</cp:lastPrinted>
  <dcterms:created xsi:type="dcterms:W3CDTF">2021-12-27T07:59:00Z</dcterms:created>
  <dcterms:modified xsi:type="dcterms:W3CDTF">2021-12-27T07:59:00Z</dcterms:modified>
</cp:coreProperties>
</file>